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DCF38" w14:textId="611AD36D" w:rsidR="00CD711A" w:rsidRDefault="008B7C5C" w:rsidP="0083151C">
      <w:pPr>
        <w:rPr>
          <w:sz w:val="52"/>
          <w:szCs w:val="52"/>
        </w:rPr>
      </w:pPr>
      <w:bookmarkStart w:id="0" w:name="dbedbedda68f9a15ACLX2"/>
      <w:r w:rsidRPr="004C6CB6">
        <w:rPr>
          <w:rFonts w:ascii="IBM Plex Sans Medium" w:eastAsia="IBMPlexSans-Light" w:hAnsi="IBM Plex Sans Medium" w:cs="IBMPlexSans-Light"/>
          <w:noProof/>
          <w:sz w:val="28"/>
          <w:szCs w:val="30"/>
        </w:rPr>
        <mc:AlternateContent>
          <mc:Choice Requires="wps">
            <w:drawing>
              <wp:anchor distT="0" distB="0" distL="114300" distR="114300" simplePos="0" relativeHeight="251669504" behindDoc="0" locked="0" layoutInCell="1" allowOverlap="1" wp14:anchorId="3EA9CDAE" wp14:editId="759C3AF4">
                <wp:simplePos x="0" y="0"/>
                <wp:positionH relativeFrom="margin">
                  <wp:posOffset>213360</wp:posOffset>
                </wp:positionH>
                <wp:positionV relativeFrom="margin">
                  <wp:posOffset>5194300</wp:posOffset>
                </wp:positionV>
                <wp:extent cx="2628900" cy="1171575"/>
                <wp:effectExtent l="0" t="0" r="0" b="0"/>
                <wp:wrapNone/>
                <wp:docPr id="1801966233" name="Text Box 1"/>
                <wp:cNvGraphicFramePr/>
                <a:graphic xmlns:a="http://schemas.openxmlformats.org/drawingml/2006/main">
                  <a:graphicData uri="http://schemas.microsoft.com/office/word/2010/wordprocessingShape">
                    <wps:wsp>
                      <wps:cNvSpPr txBox="1"/>
                      <wps:spPr>
                        <a:xfrm>
                          <a:off x="0" y="0"/>
                          <a:ext cx="2628900" cy="1171575"/>
                        </a:xfrm>
                        <a:prstGeom prst="rect">
                          <a:avLst/>
                        </a:prstGeom>
                        <a:noFill/>
                        <a:ln w="6350">
                          <a:noFill/>
                        </a:ln>
                      </wps:spPr>
                      <wps:txbx>
                        <w:txbxContent>
                          <w:p w14:paraId="4CBBCF2A" w14:textId="5C8B038D" w:rsidR="00CD711A" w:rsidRPr="0080369C" w:rsidRDefault="00CD711A" w:rsidP="0083151C">
                            <w:pPr>
                              <w:pStyle w:val="BodyTextIBM"/>
                              <w:rPr>
                                <w:lang w:val="uk-UA"/>
                              </w:rPr>
                            </w:pPr>
                            <w:r>
                              <w:rPr>
                                <w:lang w:val="uk-UA"/>
                              </w:rPr>
                              <w:br/>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EA9CDAE" id="_x0000_t202" coordsize="21600,21600" o:spt="202" path="m,l,21600r21600,l21600,xe">
                <v:stroke joinstyle="miter"/>
                <v:path gradientshapeok="t" o:connecttype="rect"/>
              </v:shapetype>
              <v:shape id="Text Box 1" o:spid="_x0000_s1026" type="#_x0000_t202" style="position:absolute;left:0;text-align:left;margin-left:16.8pt;margin-top:409pt;width:207pt;height:92.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" filled="f" stroked="f" strokeweight=".5pt">
                <v:textbox style="mso-fit-shape-to-text:t" inset="0,0,0,0">
                  <w:txbxContent>
                    <w:p w14:paraId="4CBBCF2A" w14:textId="5C8B038D" w:rsidR="00CD711A" w:rsidRPr="0080369C" w:rsidRDefault="00CD711A" w:rsidP="0083151C">
                      <w:pPr>
                        <w:pStyle w:val="BodyTextIBM"/>
                        <w:rPr>
                          <w:lang w:val="uk-UA"/>
                        </w:rPr>
                      </w:pPr>
                      <w:r>
                        <w:rPr>
                          <w:lang w:val="uk-UA"/>
                        </w:rPr>
                        <w:br/>
                      </w:r>
                    </w:p>
                  </w:txbxContent>
                </v:textbox>
                <w10:wrap anchorx="margin" anchory="margin"/>
              </v:shape>
            </w:pict>
          </mc:Fallback>
        </mc:AlternateContent>
      </w:r>
    </w:p>
    <w:bookmarkEnd w:id="0" w:displacedByCustomXml="next"/>
    <w:bookmarkStart w:id="1" w:name="dbedbedda68f9a15ACLX23" w:displacedByCustomXml="next"/>
    <w:sdt>
      <w:sdtPr>
        <w:rPr>
          <w:rFonts w:ascii="IBM Plex Sans JP" w:eastAsia="Times New Roman" w:hAnsi="IBM Plex Sans JP" w:cs="Times New Roman"/>
          <w:color w:val="000000"/>
          <w:kern w:val="2"/>
          <w:sz w:val="20"/>
          <w:szCs w:val="24"/>
          <w:lang w:val="en-CA" w:eastAsia="en-US"/>
          <w14:ligatures w14:val="standardContextual"/>
        </w:rPr>
        <w:id w:val="-2001956874"/>
        <w:docPartObj>
          <w:docPartGallery w:val="Table of Contents"/>
          <w:docPartUnique/>
        </w:docPartObj>
      </w:sdtPr>
      <w:sdtEndPr>
        <w:rPr>
          <w:rFonts w:eastAsia="IBM Plex Sans JP" w:cs="IBM Plex Sans JP"/>
          <w:noProof/>
          <w:lang w:val="en-US"/>
        </w:rPr>
      </w:sdtEndPr>
      <w:sdtContent>
        <w:p w14:paraId="6EFFAEDF" w14:textId="77777777" w:rsidR="00CD711A" w:rsidRDefault="00CD711A" w:rsidP="0083151C">
          <w:pPr>
            <w:pStyle w:val="TOCHeading"/>
            <w:spacing w:before="360" w:after="120"/>
          </w:pPr>
          <w:r>
            <w:t>Table of Contents</w:t>
          </w:r>
        </w:p>
        <w:p w14:paraId="4C738C3E" w14:textId="626E36F9" w:rsidR="00D24EB1" w:rsidRDefault="00CD711A">
          <w:pPr>
            <w:pStyle w:val="TOC1"/>
            <w:tabs>
              <w:tab w:val="right" w:pos="10790"/>
            </w:tabs>
            <w:rPr>
              <w:rFonts w:asciiTheme="minorHAnsi" w:eastAsiaTheme="minorEastAsia" w:hAnsiTheme="minorHAnsi" w:cstheme="minorBidi"/>
              <w:bCs w:val="0"/>
              <w:noProof/>
              <w:color w:val="auto"/>
              <w:kern w:val="2"/>
              <w:sz w:val="24"/>
              <w:lang w:val="en-US" w:eastAsia="en-US"/>
              <w14:ligatures w14:val="standardContextual"/>
            </w:rPr>
          </w:pPr>
          <w:r>
            <w:rPr>
              <w:rFonts w:asciiTheme="majorHAnsi" w:hAnsiTheme="majorHAnsi"/>
              <w:b/>
              <w:caps/>
              <w:noProof/>
              <w:sz w:val="24"/>
              <w:szCs w:val="20"/>
            </w:rPr>
            <w:fldChar w:fldCharType="begin"/>
          </w:r>
          <w:r>
            <w:rPr>
              <w:rFonts w:asciiTheme="majorHAnsi" w:hAnsiTheme="majorHAnsi"/>
              <w:b/>
              <w:caps/>
              <w:noProof/>
              <w:sz w:val="24"/>
            </w:rPr>
            <w:instrText xml:space="preserve"> TOC \o "1-3" \h \z \u </w:instrText>
          </w:r>
          <w:r>
            <w:rPr>
              <w:rFonts w:asciiTheme="majorHAnsi" w:hAnsiTheme="majorHAnsi"/>
              <w:b/>
              <w:caps/>
              <w:noProof/>
              <w:sz w:val="24"/>
              <w:szCs w:val="20"/>
            </w:rPr>
            <w:fldChar w:fldCharType="separate"/>
          </w:r>
          <w:hyperlink w:anchor="_Toc189834907" w:history="1">
            <w:r w:rsidR="00D24EB1" w:rsidRPr="00317372">
              <w:rPr>
                <w:rStyle w:val="Hyperlink"/>
                <w:rFonts w:eastAsiaTheme="majorEastAsia"/>
                <w:noProof/>
              </w:rPr>
              <w:t>1</w:t>
            </w:r>
            <w:r w:rsidR="00D24EB1" w:rsidRPr="00317372">
              <w:rPr>
                <w:rStyle w:val="Hyperlink"/>
                <w:rFonts w:ascii="Arial" w:eastAsia="Arial" w:hAnsi="Arial" w:cs="Arial"/>
                <w:noProof/>
              </w:rPr>
              <w:t xml:space="preserve"> </w:t>
            </w:r>
            <w:r w:rsidR="00D24EB1" w:rsidRPr="00317372">
              <w:rPr>
                <w:rStyle w:val="Hyperlink"/>
                <w:rFonts w:eastAsiaTheme="majorEastAsia"/>
                <w:noProof/>
              </w:rPr>
              <w:t>Introduction</w:t>
            </w:r>
            <w:r w:rsidR="00D24EB1">
              <w:rPr>
                <w:noProof/>
                <w:webHidden/>
              </w:rPr>
              <w:tab/>
            </w:r>
            <w:r w:rsidR="00D24EB1">
              <w:rPr>
                <w:noProof/>
                <w:webHidden/>
              </w:rPr>
              <w:fldChar w:fldCharType="begin"/>
            </w:r>
            <w:r w:rsidR="00D24EB1">
              <w:rPr>
                <w:noProof/>
                <w:webHidden/>
              </w:rPr>
              <w:instrText xml:space="preserve"> PAGEREF _Toc189834907 \h </w:instrText>
            </w:r>
            <w:r w:rsidR="00D24EB1">
              <w:rPr>
                <w:noProof/>
                <w:webHidden/>
              </w:rPr>
            </w:r>
            <w:r w:rsidR="00D24EB1">
              <w:rPr>
                <w:noProof/>
                <w:webHidden/>
              </w:rPr>
              <w:fldChar w:fldCharType="separate"/>
            </w:r>
            <w:r w:rsidR="00D24EB1">
              <w:rPr>
                <w:noProof/>
                <w:webHidden/>
              </w:rPr>
              <w:t>4</w:t>
            </w:r>
            <w:r w:rsidR="00D24EB1">
              <w:rPr>
                <w:noProof/>
                <w:webHidden/>
              </w:rPr>
              <w:fldChar w:fldCharType="end"/>
            </w:r>
          </w:hyperlink>
        </w:p>
        <w:p w14:paraId="07D80769" w14:textId="0D705E95"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08" w:history="1">
            <w:r w:rsidRPr="00317372">
              <w:rPr>
                <w:rStyle w:val="Hyperlink"/>
                <w:rFonts w:eastAsiaTheme="majorEastAsia"/>
                <w:noProof/>
              </w:rPr>
              <w:t>1.1</w:t>
            </w:r>
            <w:r w:rsidRPr="00317372">
              <w:rPr>
                <w:rStyle w:val="Hyperlink"/>
                <w:rFonts w:ascii="Arial" w:eastAsia="Arial" w:hAnsi="Arial" w:cs="Arial"/>
                <w:noProof/>
              </w:rPr>
              <w:t xml:space="preserve"> </w:t>
            </w:r>
            <w:r w:rsidRPr="00317372">
              <w:rPr>
                <w:rStyle w:val="Hyperlink"/>
                <w:rFonts w:eastAsiaTheme="majorEastAsia"/>
                <w:noProof/>
              </w:rPr>
              <w:t>Environment and Setting</w:t>
            </w:r>
            <w:r>
              <w:rPr>
                <w:noProof/>
                <w:webHidden/>
              </w:rPr>
              <w:tab/>
            </w:r>
            <w:r>
              <w:rPr>
                <w:noProof/>
                <w:webHidden/>
              </w:rPr>
              <w:fldChar w:fldCharType="begin"/>
            </w:r>
            <w:r>
              <w:rPr>
                <w:noProof/>
                <w:webHidden/>
              </w:rPr>
              <w:instrText xml:space="preserve"> PAGEREF _Toc189834908 \h </w:instrText>
            </w:r>
            <w:r>
              <w:rPr>
                <w:noProof/>
                <w:webHidden/>
              </w:rPr>
            </w:r>
            <w:r>
              <w:rPr>
                <w:noProof/>
                <w:webHidden/>
              </w:rPr>
              <w:fldChar w:fldCharType="separate"/>
            </w:r>
            <w:r>
              <w:rPr>
                <w:noProof/>
                <w:webHidden/>
              </w:rPr>
              <w:t>5</w:t>
            </w:r>
            <w:r>
              <w:rPr>
                <w:noProof/>
                <w:webHidden/>
              </w:rPr>
              <w:fldChar w:fldCharType="end"/>
            </w:r>
          </w:hyperlink>
        </w:p>
        <w:p w14:paraId="05A10C4F" w14:textId="3B58E7AE"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09" w:history="1">
            <w:r w:rsidRPr="00317372">
              <w:rPr>
                <w:rStyle w:val="Hyperlink"/>
                <w:rFonts w:eastAsiaTheme="majorEastAsia"/>
                <w:noProof/>
              </w:rPr>
              <w:t>1.2</w:t>
            </w:r>
            <w:r w:rsidRPr="00317372">
              <w:rPr>
                <w:rStyle w:val="Hyperlink"/>
                <w:rFonts w:ascii="Arial" w:eastAsia="Arial" w:hAnsi="Arial" w:cs="Arial"/>
                <w:noProof/>
              </w:rPr>
              <w:t xml:space="preserve"> </w:t>
            </w:r>
            <w:r w:rsidRPr="00317372">
              <w:rPr>
                <w:rStyle w:val="Hyperlink"/>
                <w:rFonts w:eastAsiaTheme="majorEastAsia"/>
                <w:noProof/>
              </w:rPr>
              <w:t>Creating and working in a workbench</w:t>
            </w:r>
            <w:r>
              <w:rPr>
                <w:noProof/>
                <w:webHidden/>
              </w:rPr>
              <w:tab/>
            </w:r>
            <w:r>
              <w:rPr>
                <w:noProof/>
                <w:webHidden/>
              </w:rPr>
              <w:fldChar w:fldCharType="begin"/>
            </w:r>
            <w:r>
              <w:rPr>
                <w:noProof/>
                <w:webHidden/>
              </w:rPr>
              <w:instrText xml:space="preserve"> PAGEREF _Toc189834909 \h </w:instrText>
            </w:r>
            <w:r>
              <w:rPr>
                <w:noProof/>
                <w:webHidden/>
              </w:rPr>
            </w:r>
            <w:r>
              <w:rPr>
                <w:noProof/>
                <w:webHidden/>
              </w:rPr>
              <w:fldChar w:fldCharType="separate"/>
            </w:r>
            <w:r>
              <w:rPr>
                <w:noProof/>
                <w:webHidden/>
              </w:rPr>
              <w:t>6</w:t>
            </w:r>
            <w:r>
              <w:rPr>
                <w:noProof/>
                <w:webHidden/>
              </w:rPr>
              <w:fldChar w:fldCharType="end"/>
            </w:r>
          </w:hyperlink>
        </w:p>
        <w:p w14:paraId="0E61D8EA" w14:textId="4D1C0495"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0" w:history="1">
            <w:r w:rsidRPr="00317372">
              <w:rPr>
                <w:rStyle w:val="Hyperlink"/>
                <w:rFonts w:eastAsiaTheme="majorEastAsia"/>
                <w:noProof/>
              </w:rPr>
              <w:t>1.3 Creating dimensions with an attribute</w:t>
            </w:r>
            <w:r>
              <w:rPr>
                <w:noProof/>
                <w:webHidden/>
              </w:rPr>
              <w:tab/>
            </w:r>
            <w:r>
              <w:rPr>
                <w:noProof/>
                <w:webHidden/>
              </w:rPr>
              <w:fldChar w:fldCharType="begin"/>
            </w:r>
            <w:r>
              <w:rPr>
                <w:noProof/>
                <w:webHidden/>
              </w:rPr>
              <w:instrText xml:space="preserve"> PAGEREF _Toc189834910 \h </w:instrText>
            </w:r>
            <w:r>
              <w:rPr>
                <w:noProof/>
                <w:webHidden/>
              </w:rPr>
            </w:r>
            <w:r>
              <w:rPr>
                <w:noProof/>
                <w:webHidden/>
              </w:rPr>
              <w:fldChar w:fldCharType="separate"/>
            </w:r>
            <w:r>
              <w:rPr>
                <w:noProof/>
                <w:webHidden/>
              </w:rPr>
              <w:t>11</w:t>
            </w:r>
            <w:r>
              <w:rPr>
                <w:noProof/>
                <w:webHidden/>
              </w:rPr>
              <w:fldChar w:fldCharType="end"/>
            </w:r>
          </w:hyperlink>
        </w:p>
        <w:p w14:paraId="5ACB54E9" w14:textId="1977E20C"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1" w:history="1">
            <w:r w:rsidRPr="00317372">
              <w:rPr>
                <w:rStyle w:val="Hyperlink"/>
                <w:rFonts w:eastAsiaTheme="majorEastAsia"/>
                <w:noProof/>
              </w:rPr>
              <w:t>1.5</w:t>
            </w:r>
            <w:r w:rsidRPr="00317372">
              <w:rPr>
                <w:rStyle w:val="Hyperlink"/>
                <w:rFonts w:ascii="Arial" w:eastAsia="Arial" w:hAnsi="Arial" w:cs="Arial"/>
                <w:noProof/>
              </w:rPr>
              <w:t xml:space="preserve"> </w:t>
            </w:r>
            <w:r w:rsidRPr="00317372">
              <w:rPr>
                <w:rStyle w:val="Hyperlink"/>
                <w:rFonts w:eastAsiaTheme="majorEastAsia"/>
                <w:noProof/>
              </w:rPr>
              <w:t>Creating cubes and learning about dimension order</w:t>
            </w:r>
            <w:r>
              <w:rPr>
                <w:noProof/>
                <w:webHidden/>
              </w:rPr>
              <w:tab/>
            </w:r>
            <w:r>
              <w:rPr>
                <w:noProof/>
                <w:webHidden/>
              </w:rPr>
              <w:fldChar w:fldCharType="begin"/>
            </w:r>
            <w:r>
              <w:rPr>
                <w:noProof/>
                <w:webHidden/>
              </w:rPr>
              <w:instrText xml:space="preserve"> PAGEREF _Toc189834911 \h </w:instrText>
            </w:r>
            <w:r>
              <w:rPr>
                <w:noProof/>
                <w:webHidden/>
              </w:rPr>
            </w:r>
            <w:r>
              <w:rPr>
                <w:noProof/>
                <w:webHidden/>
              </w:rPr>
              <w:fldChar w:fldCharType="separate"/>
            </w:r>
            <w:r>
              <w:rPr>
                <w:noProof/>
                <w:webHidden/>
              </w:rPr>
              <w:t>31</w:t>
            </w:r>
            <w:r>
              <w:rPr>
                <w:noProof/>
                <w:webHidden/>
              </w:rPr>
              <w:fldChar w:fldCharType="end"/>
            </w:r>
          </w:hyperlink>
        </w:p>
        <w:p w14:paraId="4585488F" w14:textId="523B5621"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2" w:history="1">
            <w:r w:rsidRPr="00317372">
              <w:rPr>
                <w:rStyle w:val="Hyperlink"/>
                <w:rFonts w:eastAsiaTheme="majorEastAsia"/>
                <w:noProof/>
              </w:rPr>
              <w:t>1.6</w:t>
            </w:r>
            <w:r w:rsidRPr="00317372">
              <w:rPr>
                <w:rStyle w:val="Hyperlink"/>
                <w:rFonts w:ascii="Arial" w:eastAsia="Arial" w:hAnsi="Arial" w:cs="Arial"/>
                <w:noProof/>
              </w:rPr>
              <w:t xml:space="preserve"> </w:t>
            </w:r>
            <w:r w:rsidRPr="00317372">
              <w:rPr>
                <w:rStyle w:val="Hyperlink"/>
                <w:rFonts w:eastAsiaTheme="majorEastAsia"/>
                <w:noProof/>
              </w:rPr>
              <w:t>Creating views, using sets, pasting data, and saving views</w:t>
            </w:r>
            <w:r>
              <w:rPr>
                <w:noProof/>
                <w:webHidden/>
              </w:rPr>
              <w:tab/>
            </w:r>
            <w:r>
              <w:rPr>
                <w:noProof/>
                <w:webHidden/>
              </w:rPr>
              <w:fldChar w:fldCharType="begin"/>
            </w:r>
            <w:r>
              <w:rPr>
                <w:noProof/>
                <w:webHidden/>
              </w:rPr>
              <w:instrText xml:space="preserve"> PAGEREF _Toc189834912 \h </w:instrText>
            </w:r>
            <w:r>
              <w:rPr>
                <w:noProof/>
                <w:webHidden/>
              </w:rPr>
            </w:r>
            <w:r>
              <w:rPr>
                <w:noProof/>
                <w:webHidden/>
              </w:rPr>
              <w:fldChar w:fldCharType="separate"/>
            </w:r>
            <w:r>
              <w:rPr>
                <w:noProof/>
                <w:webHidden/>
              </w:rPr>
              <w:t>34</w:t>
            </w:r>
            <w:r>
              <w:rPr>
                <w:noProof/>
                <w:webHidden/>
              </w:rPr>
              <w:fldChar w:fldCharType="end"/>
            </w:r>
          </w:hyperlink>
        </w:p>
        <w:p w14:paraId="253D6E97" w14:textId="200A5E62"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3" w:history="1">
            <w:r w:rsidRPr="00317372">
              <w:rPr>
                <w:rStyle w:val="Hyperlink"/>
                <w:rFonts w:eastAsiaTheme="majorEastAsia"/>
                <w:noProof/>
              </w:rPr>
              <w:t>1.7</w:t>
            </w:r>
            <w:r w:rsidRPr="00317372">
              <w:rPr>
                <w:rStyle w:val="Hyperlink"/>
                <w:rFonts w:ascii="Arial" w:eastAsia="Arial" w:hAnsi="Arial" w:cs="Arial"/>
                <w:noProof/>
              </w:rPr>
              <w:t xml:space="preserve"> </w:t>
            </w:r>
            <w:r w:rsidRPr="00317372">
              <w:rPr>
                <w:rStyle w:val="Hyperlink"/>
                <w:rFonts w:eastAsiaTheme="majorEastAsia"/>
                <w:noProof/>
              </w:rPr>
              <w:t>Importing file data into a cube using processes. File manager. TI Snippets.</w:t>
            </w:r>
            <w:r>
              <w:rPr>
                <w:noProof/>
                <w:webHidden/>
              </w:rPr>
              <w:tab/>
            </w:r>
            <w:r>
              <w:rPr>
                <w:noProof/>
                <w:webHidden/>
              </w:rPr>
              <w:fldChar w:fldCharType="begin"/>
            </w:r>
            <w:r>
              <w:rPr>
                <w:noProof/>
                <w:webHidden/>
              </w:rPr>
              <w:instrText xml:space="preserve"> PAGEREF _Toc189834913 \h </w:instrText>
            </w:r>
            <w:r>
              <w:rPr>
                <w:noProof/>
                <w:webHidden/>
              </w:rPr>
            </w:r>
            <w:r>
              <w:rPr>
                <w:noProof/>
                <w:webHidden/>
              </w:rPr>
              <w:fldChar w:fldCharType="separate"/>
            </w:r>
            <w:r>
              <w:rPr>
                <w:noProof/>
                <w:webHidden/>
              </w:rPr>
              <w:t>41</w:t>
            </w:r>
            <w:r>
              <w:rPr>
                <w:noProof/>
                <w:webHidden/>
              </w:rPr>
              <w:fldChar w:fldCharType="end"/>
            </w:r>
          </w:hyperlink>
        </w:p>
        <w:p w14:paraId="40C86C20" w14:textId="37C3FAC8"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4" w:history="1">
            <w:r w:rsidRPr="00317372">
              <w:rPr>
                <w:rStyle w:val="Hyperlink"/>
                <w:rFonts w:eastAsiaTheme="majorEastAsia"/>
                <w:noProof/>
              </w:rPr>
              <w:t>1.8</w:t>
            </w:r>
            <w:r w:rsidRPr="00317372">
              <w:rPr>
                <w:rStyle w:val="Hyperlink"/>
                <w:rFonts w:ascii="Arial" w:eastAsia="Arial" w:hAnsi="Arial" w:cs="Arial"/>
                <w:noProof/>
              </w:rPr>
              <w:t xml:space="preserve"> </w:t>
            </w:r>
            <w:r w:rsidRPr="00317372">
              <w:rPr>
                <w:rStyle w:val="Hyperlink"/>
                <w:rFonts w:eastAsiaTheme="majorEastAsia"/>
                <w:noProof/>
              </w:rPr>
              <w:t>Working with the MDX set editor, using weights on dimension members</w:t>
            </w:r>
            <w:r>
              <w:rPr>
                <w:noProof/>
                <w:webHidden/>
              </w:rPr>
              <w:tab/>
            </w:r>
            <w:r>
              <w:rPr>
                <w:noProof/>
                <w:webHidden/>
              </w:rPr>
              <w:fldChar w:fldCharType="begin"/>
            </w:r>
            <w:r>
              <w:rPr>
                <w:noProof/>
                <w:webHidden/>
              </w:rPr>
              <w:instrText xml:space="preserve"> PAGEREF _Toc189834914 \h </w:instrText>
            </w:r>
            <w:r>
              <w:rPr>
                <w:noProof/>
                <w:webHidden/>
              </w:rPr>
            </w:r>
            <w:r>
              <w:rPr>
                <w:noProof/>
                <w:webHidden/>
              </w:rPr>
              <w:fldChar w:fldCharType="separate"/>
            </w:r>
            <w:r>
              <w:rPr>
                <w:noProof/>
                <w:webHidden/>
              </w:rPr>
              <w:t>63</w:t>
            </w:r>
            <w:r>
              <w:rPr>
                <w:noProof/>
                <w:webHidden/>
              </w:rPr>
              <w:fldChar w:fldCharType="end"/>
            </w:r>
          </w:hyperlink>
        </w:p>
        <w:p w14:paraId="63E8D639" w14:textId="5AB2D25E"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5" w:history="1">
            <w:r w:rsidRPr="00317372">
              <w:rPr>
                <w:rStyle w:val="Hyperlink"/>
                <w:rFonts w:eastAsiaTheme="majorEastAsia"/>
                <w:noProof/>
              </w:rPr>
              <w:t>1.9</w:t>
            </w:r>
            <w:r w:rsidRPr="00317372">
              <w:rPr>
                <w:rStyle w:val="Hyperlink"/>
                <w:rFonts w:ascii="Arial" w:eastAsia="Arial" w:hAnsi="Arial" w:cs="Arial"/>
                <w:noProof/>
              </w:rPr>
              <w:t xml:space="preserve"> </w:t>
            </w:r>
            <w:r w:rsidRPr="00317372">
              <w:rPr>
                <w:rStyle w:val="Hyperlink"/>
                <w:rFonts w:eastAsiaTheme="majorEastAsia"/>
                <w:noProof/>
              </w:rPr>
              <w:t>Reordering dimensions in a cube</w:t>
            </w:r>
            <w:r>
              <w:rPr>
                <w:noProof/>
                <w:webHidden/>
              </w:rPr>
              <w:tab/>
            </w:r>
            <w:r>
              <w:rPr>
                <w:noProof/>
                <w:webHidden/>
              </w:rPr>
              <w:fldChar w:fldCharType="begin"/>
            </w:r>
            <w:r>
              <w:rPr>
                <w:noProof/>
                <w:webHidden/>
              </w:rPr>
              <w:instrText xml:space="preserve"> PAGEREF _Toc189834915 \h </w:instrText>
            </w:r>
            <w:r>
              <w:rPr>
                <w:noProof/>
                <w:webHidden/>
              </w:rPr>
            </w:r>
            <w:r>
              <w:rPr>
                <w:noProof/>
                <w:webHidden/>
              </w:rPr>
              <w:fldChar w:fldCharType="separate"/>
            </w:r>
            <w:r>
              <w:rPr>
                <w:noProof/>
                <w:webHidden/>
              </w:rPr>
              <w:t>78</w:t>
            </w:r>
            <w:r>
              <w:rPr>
                <w:noProof/>
                <w:webHidden/>
              </w:rPr>
              <w:fldChar w:fldCharType="end"/>
            </w:r>
          </w:hyperlink>
        </w:p>
        <w:p w14:paraId="766F374C" w14:textId="4E674E61"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6" w:history="1">
            <w:r w:rsidRPr="00317372">
              <w:rPr>
                <w:rStyle w:val="Hyperlink"/>
                <w:rFonts w:eastAsiaTheme="majorEastAsia"/>
                <w:noProof/>
              </w:rPr>
              <w:t>1.10</w:t>
            </w:r>
            <w:r w:rsidRPr="00317372">
              <w:rPr>
                <w:rStyle w:val="Hyperlink"/>
                <w:rFonts w:ascii="Arial" w:eastAsia="Arial" w:hAnsi="Arial" w:cs="Arial"/>
                <w:noProof/>
              </w:rPr>
              <w:t xml:space="preserve"> </w:t>
            </w:r>
            <w:r w:rsidRPr="00317372">
              <w:rPr>
                <w:rStyle w:val="Hyperlink"/>
                <w:rFonts w:eastAsiaTheme="majorEastAsia"/>
                <w:noProof/>
              </w:rPr>
              <w:t>Creating named levels</w:t>
            </w:r>
            <w:r>
              <w:rPr>
                <w:noProof/>
                <w:webHidden/>
              </w:rPr>
              <w:tab/>
            </w:r>
            <w:r>
              <w:rPr>
                <w:noProof/>
                <w:webHidden/>
              </w:rPr>
              <w:fldChar w:fldCharType="begin"/>
            </w:r>
            <w:r>
              <w:rPr>
                <w:noProof/>
                <w:webHidden/>
              </w:rPr>
              <w:instrText xml:space="preserve"> PAGEREF _Toc189834916 \h </w:instrText>
            </w:r>
            <w:r>
              <w:rPr>
                <w:noProof/>
                <w:webHidden/>
              </w:rPr>
            </w:r>
            <w:r>
              <w:rPr>
                <w:noProof/>
                <w:webHidden/>
              </w:rPr>
              <w:fldChar w:fldCharType="separate"/>
            </w:r>
            <w:r>
              <w:rPr>
                <w:noProof/>
                <w:webHidden/>
              </w:rPr>
              <w:t>80</w:t>
            </w:r>
            <w:r>
              <w:rPr>
                <w:noProof/>
                <w:webHidden/>
              </w:rPr>
              <w:fldChar w:fldCharType="end"/>
            </w:r>
          </w:hyperlink>
        </w:p>
        <w:p w14:paraId="23A962B6" w14:textId="235CB8FB"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7" w:history="1">
            <w:r w:rsidRPr="00317372">
              <w:rPr>
                <w:rStyle w:val="Hyperlink"/>
                <w:rFonts w:eastAsiaTheme="majorEastAsia"/>
                <w:noProof/>
              </w:rPr>
              <w:t>1.11</w:t>
            </w:r>
            <w:r w:rsidRPr="00317372">
              <w:rPr>
                <w:rStyle w:val="Hyperlink"/>
                <w:rFonts w:ascii="Arial" w:eastAsia="Arial" w:hAnsi="Arial" w:cs="Arial"/>
                <w:noProof/>
              </w:rPr>
              <w:t xml:space="preserve"> </w:t>
            </w:r>
            <w:r w:rsidRPr="00317372">
              <w:rPr>
                <w:rStyle w:val="Hyperlink"/>
                <w:rFonts w:eastAsiaTheme="majorEastAsia"/>
                <w:noProof/>
              </w:rPr>
              <w:t>Working with hierarchies</w:t>
            </w:r>
            <w:r>
              <w:rPr>
                <w:noProof/>
                <w:webHidden/>
              </w:rPr>
              <w:tab/>
            </w:r>
            <w:r>
              <w:rPr>
                <w:noProof/>
                <w:webHidden/>
              </w:rPr>
              <w:fldChar w:fldCharType="begin"/>
            </w:r>
            <w:r>
              <w:rPr>
                <w:noProof/>
                <w:webHidden/>
              </w:rPr>
              <w:instrText xml:space="preserve"> PAGEREF _Toc189834917 \h </w:instrText>
            </w:r>
            <w:r>
              <w:rPr>
                <w:noProof/>
                <w:webHidden/>
              </w:rPr>
            </w:r>
            <w:r>
              <w:rPr>
                <w:noProof/>
                <w:webHidden/>
              </w:rPr>
              <w:fldChar w:fldCharType="separate"/>
            </w:r>
            <w:r>
              <w:rPr>
                <w:noProof/>
                <w:webHidden/>
              </w:rPr>
              <w:t>83</w:t>
            </w:r>
            <w:r>
              <w:rPr>
                <w:noProof/>
                <w:webHidden/>
              </w:rPr>
              <w:fldChar w:fldCharType="end"/>
            </w:r>
          </w:hyperlink>
        </w:p>
        <w:p w14:paraId="343C9C96" w14:textId="42158571"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8" w:history="1">
            <w:r w:rsidRPr="00317372">
              <w:rPr>
                <w:rStyle w:val="Hyperlink"/>
                <w:rFonts w:eastAsiaTheme="majorEastAsia"/>
                <w:noProof/>
              </w:rPr>
              <w:t>1.12 Object Localization</w:t>
            </w:r>
            <w:r>
              <w:rPr>
                <w:noProof/>
                <w:webHidden/>
              </w:rPr>
              <w:tab/>
            </w:r>
            <w:r>
              <w:rPr>
                <w:noProof/>
                <w:webHidden/>
              </w:rPr>
              <w:fldChar w:fldCharType="begin"/>
            </w:r>
            <w:r>
              <w:rPr>
                <w:noProof/>
                <w:webHidden/>
              </w:rPr>
              <w:instrText xml:space="preserve"> PAGEREF _Toc189834918 \h </w:instrText>
            </w:r>
            <w:r>
              <w:rPr>
                <w:noProof/>
                <w:webHidden/>
              </w:rPr>
            </w:r>
            <w:r>
              <w:rPr>
                <w:noProof/>
                <w:webHidden/>
              </w:rPr>
              <w:fldChar w:fldCharType="separate"/>
            </w:r>
            <w:r>
              <w:rPr>
                <w:noProof/>
                <w:webHidden/>
              </w:rPr>
              <w:t>91</w:t>
            </w:r>
            <w:r>
              <w:rPr>
                <w:noProof/>
                <w:webHidden/>
              </w:rPr>
              <w:fldChar w:fldCharType="end"/>
            </w:r>
          </w:hyperlink>
        </w:p>
        <w:p w14:paraId="144FF060" w14:textId="7FC35A22"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19" w:history="1">
            <w:r w:rsidRPr="00317372">
              <w:rPr>
                <w:rStyle w:val="Hyperlink"/>
                <w:rFonts w:eastAsiaTheme="majorEastAsia"/>
                <w:noProof/>
              </w:rPr>
              <w:t>1.13</w:t>
            </w:r>
            <w:r w:rsidRPr="00317372">
              <w:rPr>
                <w:rStyle w:val="Hyperlink"/>
                <w:rFonts w:ascii="Arial" w:eastAsia="Arial" w:hAnsi="Arial" w:cs="Arial"/>
                <w:noProof/>
              </w:rPr>
              <w:t xml:space="preserve"> </w:t>
            </w:r>
            <w:r w:rsidRPr="00317372">
              <w:rPr>
                <w:rStyle w:val="Hyperlink"/>
                <w:rFonts w:eastAsiaTheme="majorEastAsia"/>
                <w:noProof/>
              </w:rPr>
              <w:t>LCM Workbenches</w:t>
            </w:r>
            <w:r>
              <w:rPr>
                <w:noProof/>
                <w:webHidden/>
              </w:rPr>
              <w:tab/>
            </w:r>
            <w:r>
              <w:rPr>
                <w:noProof/>
                <w:webHidden/>
              </w:rPr>
              <w:fldChar w:fldCharType="begin"/>
            </w:r>
            <w:r>
              <w:rPr>
                <w:noProof/>
                <w:webHidden/>
              </w:rPr>
              <w:instrText xml:space="preserve"> PAGEREF _Toc189834919 \h </w:instrText>
            </w:r>
            <w:r>
              <w:rPr>
                <w:noProof/>
                <w:webHidden/>
              </w:rPr>
            </w:r>
            <w:r>
              <w:rPr>
                <w:noProof/>
                <w:webHidden/>
              </w:rPr>
              <w:fldChar w:fldCharType="separate"/>
            </w:r>
            <w:r>
              <w:rPr>
                <w:noProof/>
                <w:webHidden/>
              </w:rPr>
              <w:t>98</w:t>
            </w:r>
            <w:r>
              <w:rPr>
                <w:noProof/>
                <w:webHidden/>
              </w:rPr>
              <w:fldChar w:fldCharType="end"/>
            </w:r>
          </w:hyperlink>
        </w:p>
        <w:p w14:paraId="59C54A19" w14:textId="3C6BD193"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20" w:history="1">
            <w:r w:rsidRPr="00317372">
              <w:rPr>
                <w:rStyle w:val="Hyperlink"/>
                <w:rFonts w:eastAsiaTheme="majorEastAsia"/>
                <w:noProof/>
              </w:rPr>
              <w:t>1.14</w:t>
            </w:r>
            <w:r w:rsidRPr="00317372">
              <w:rPr>
                <w:rStyle w:val="Hyperlink"/>
                <w:rFonts w:ascii="Arial" w:eastAsia="Arial" w:hAnsi="Arial" w:cs="Arial"/>
                <w:noProof/>
              </w:rPr>
              <w:t xml:space="preserve"> </w:t>
            </w:r>
            <w:r w:rsidRPr="00317372">
              <w:rPr>
                <w:rStyle w:val="Hyperlink"/>
                <w:rFonts w:eastAsiaTheme="majorEastAsia"/>
                <w:noProof/>
              </w:rPr>
              <w:t>Git Integration</w:t>
            </w:r>
            <w:r>
              <w:rPr>
                <w:noProof/>
                <w:webHidden/>
              </w:rPr>
              <w:tab/>
            </w:r>
            <w:r>
              <w:rPr>
                <w:noProof/>
                <w:webHidden/>
              </w:rPr>
              <w:fldChar w:fldCharType="begin"/>
            </w:r>
            <w:r>
              <w:rPr>
                <w:noProof/>
                <w:webHidden/>
              </w:rPr>
              <w:instrText xml:space="preserve"> PAGEREF _Toc189834920 \h </w:instrText>
            </w:r>
            <w:r>
              <w:rPr>
                <w:noProof/>
                <w:webHidden/>
              </w:rPr>
            </w:r>
            <w:r>
              <w:rPr>
                <w:noProof/>
                <w:webHidden/>
              </w:rPr>
              <w:fldChar w:fldCharType="separate"/>
            </w:r>
            <w:r>
              <w:rPr>
                <w:noProof/>
                <w:webHidden/>
              </w:rPr>
              <w:t>101</w:t>
            </w:r>
            <w:r>
              <w:rPr>
                <w:noProof/>
                <w:webHidden/>
              </w:rPr>
              <w:fldChar w:fldCharType="end"/>
            </w:r>
          </w:hyperlink>
        </w:p>
        <w:p w14:paraId="00B875E8" w14:textId="01995686" w:rsidR="00D24EB1" w:rsidRDefault="00D24EB1">
          <w:pPr>
            <w:pStyle w:val="TOC2"/>
            <w:tabs>
              <w:tab w:val="right" w:pos="10790"/>
            </w:tabs>
            <w:rPr>
              <w:rFonts w:eastAsiaTheme="minorEastAsia" w:cstheme="minorBidi"/>
              <w:bCs w:val="0"/>
              <w:noProof/>
              <w:color w:val="auto"/>
              <w:kern w:val="2"/>
              <w:sz w:val="24"/>
              <w:szCs w:val="24"/>
              <w:lang w:val="en-US" w:eastAsia="en-US"/>
              <w14:ligatures w14:val="standardContextual"/>
            </w:rPr>
          </w:pPr>
          <w:hyperlink w:anchor="_Toc189834921" w:history="1">
            <w:r w:rsidRPr="00317372">
              <w:rPr>
                <w:rStyle w:val="Hyperlink"/>
                <w:rFonts w:eastAsiaTheme="majorEastAsia"/>
                <w:noProof/>
              </w:rPr>
              <w:t>1.15</w:t>
            </w:r>
            <w:r w:rsidRPr="00317372">
              <w:rPr>
                <w:rStyle w:val="Hyperlink"/>
                <w:rFonts w:ascii="Arial" w:eastAsia="Arial" w:hAnsi="Arial" w:cs="Arial"/>
                <w:noProof/>
              </w:rPr>
              <w:t xml:space="preserve"> </w:t>
            </w:r>
            <w:r w:rsidRPr="00317372">
              <w:rPr>
                <w:rStyle w:val="Hyperlink"/>
                <w:rFonts w:eastAsiaTheme="majorEastAsia"/>
                <w:noProof/>
              </w:rPr>
              <w:t>Notices</w:t>
            </w:r>
            <w:r>
              <w:rPr>
                <w:noProof/>
                <w:webHidden/>
              </w:rPr>
              <w:tab/>
            </w:r>
            <w:r>
              <w:rPr>
                <w:noProof/>
                <w:webHidden/>
              </w:rPr>
              <w:fldChar w:fldCharType="begin"/>
            </w:r>
            <w:r>
              <w:rPr>
                <w:noProof/>
                <w:webHidden/>
              </w:rPr>
              <w:instrText xml:space="preserve"> PAGEREF _Toc189834921 \h </w:instrText>
            </w:r>
            <w:r>
              <w:rPr>
                <w:noProof/>
                <w:webHidden/>
              </w:rPr>
            </w:r>
            <w:r>
              <w:rPr>
                <w:noProof/>
                <w:webHidden/>
              </w:rPr>
              <w:fldChar w:fldCharType="separate"/>
            </w:r>
            <w:r>
              <w:rPr>
                <w:noProof/>
                <w:webHidden/>
              </w:rPr>
              <w:t>102</w:t>
            </w:r>
            <w:r>
              <w:rPr>
                <w:noProof/>
                <w:webHidden/>
              </w:rPr>
              <w:fldChar w:fldCharType="end"/>
            </w:r>
          </w:hyperlink>
        </w:p>
        <w:p w14:paraId="6AD7C3BF" w14:textId="3F8FEA12" w:rsidR="00CD711A" w:rsidRPr="00B0392A" w:rsidRDefault="00CD711A" w:rsidP="0083151C">
          <w:pPr>
            <w:rPr>
              <w:noProof/>
            </w:rPr>
          </w:pPr>
          <w:r>
            <w:rPr>
              <w:rFonts w:asciiTheme="majorHAnsi" w:hAnsiTheme="majorHAnsi"/>
              <w:b/>
              <w:caps/>
              <w:noProof/>
              <w:sz w:val="24"/>
            </w:rPr>
            <w:fldChar w:fldCharType="end"/>
          </w:r>
        </w:p>
      </w:sdtContent>
    </w:sdt>
    <w:p w14:paraId="727D66C7" w14:textId="19CD1DEE" w:rsidR="00CD711A" w:rsidRPr="00B0392A" w:rsidRDefault="00CD711A" w:rsidP="0083151C"/>
    <w:p w14:paraId="4FDCCBD0" w14:textId="77777777" w:rsidR="00CD711A" w:rsidRDefault="00CD711A" w:rsidP="0083151C">
      <w:pPr>
        <w:spacing w:after="160" w:line="259" w:lineRule="auto"/>
      </w:pPr>
      <w:bookmarkStart w:id="2" w:name="dbedbedda68f9a15ACLX24"/>
      <w:bookmarkEnd w:id="1"/>
      <w:r>
        <w:br w:type="page"/>
      </w:r>
    </w:p>
    <w:p w14:paraId="6483DD93" w14:textId="77777777" w:rsidR="00CD711A" w:rsidRPr="00636488" w:rsidRDefault="00CD711A" w:rsidP="0083151C">
      <w:pPr>
        <w:pStyle w:val="SubtitleIBM"/>
      </w:pPr>
      <w:r w:rsidRPr="00636488">
        <w:lastRenderedPageBreak/>
        <w:t>Notices and disclaimers</w:t>
      </w:r>
    </w:p>
    <w:p w14:paraId="31D849A3" w14:textId="4E63612B" w:rsidR="00CD711A" w:rsidRPr="00461A3C" w:rsidRDefault="00CD711A" w:rsidP="0083151C">
      <w:pPr>
        <w:pStyle w:val="BodyTextIBM"/>
      </w:pPr>
      <w:r w:rsidRPr="00461A3C">
        <w:t>© 202</w:t>
      </w:r>
      <w:r w:rsidR="00417451">
        <w:t>5</w:t>
      </w:r>
      <w:r w:rsidRPr="00461A3C">
        <w:t> International Business Machines Corporation. No part of this document may be reproduced or transmitted in any form without written permission from IBM.</w:t>
      </w:r>
    </w:p>
    <w:p w14:paraId="518DC802" w14:textId="77777777" w:rsidR="00CD711A" w:rsidRPr="00461A3C" w:rsidRDefault="00CD711A" w:rsidP="0083151C">
      <w:pPr>
        <w:pStyle w:val="SubtitleIBM"/>
      </w:pPr>
      <w:r w:rsidRPr="00461A3C">
        <w:t>U.S. Government Users Restricted Rights — use, duplication or disclosure restricted by GSA ADP Schedule Contract with IBM.</w:t>
      </w:r>
    </w:p>
    <w:p w14:paraId="473ECDBE" w14:textId="77777777" w:rsidR="00CD711A" w:rsidRPr="002C0744" w:rsidRDefault="00CD711A" w:rsidP="0083151C">
      <w:pPr>
        <w:pStyle w:val="BodyTextIBM"/>
      </w:pPr>
      <w:r w:rsidRPr="002C0744">
        <w:t>This document is current as of the initial date of publication and may be changed by IBM at any time. Not all offerings are available in every country in which IBM operates.</w:t>
      </w:r>
    </w:p>
    <w:p w14:paraId="4F67C3C5" w14:textId="77777777" w:rsidR="00CD711A" w:rsidRPr="002C0744" w:rsidRDefault="00CD711A" w:rsidP="0083151C">
      <w:pPr>
        <w:pStyle w:val="BodyTextIBM"/>
      </w:pPr>
      <w:r w:rsidRPr="002C0744">
        <w:t xml:space="preserve">Information in these presentations (including information relating to products that have not yet been announced by IBM) has been reviewed for accuracy as of the date of initial publication and could include unintentional technical or typographical errors. IBM shall have no responsibility to update this information. </w:t>
      </w:r>
    </w:p>
    <w:p w14:paraId="5ACE3CEC" w14:textId="77777777" w:rsidR="00CD711A" w:rsidRPr="00461A3C" w:rsidRDefault="00CD711A" w:rsidP="0083151C">
      <w:pPr>
        <w:pStyle w:val="BodyTextIBM"/>
      </w:pPr>
      <w:r w:rsidRPr="00C27956">
        <w:rPr>
          <w:rFonts w:ascii="IBM Plex Sans SemiBold" w:hAnsi="IBM Plex Sans SemiBold"/>
        </w:rPr>
        <w:t>This document is distributed “as is” without any warranty, either express or implied. In no event, shall IBM be liable for any damage arising from the use of this information, including but not limited to, loss of data, business interruption, loss of profit or loss of opportunity.</w:t>
      </w:r>
      <w:r>
        <w:t xml:space="preserve"> </w:t>
      </w:r>
      <w:r w:rsidRPr="00461A3C">
        <w:t>IBM products and services are warranted per the terms and conditions of the agreements under which they are provided. The performance data and client examples cited are presented for illustrative purposes only. Actual performance results may vary depending on specific configurations and operating conditions.</w:t>
      </w:r>
    </w:p>
    <w:p w14:paraId="35041A34" w14:textId="77777777" w:rsidR="00CD711A" w:rsidRPr="00461A3C" w:rsidRDefault="00CD711A" w:rsidP="0083151C">
      <w:pPr>
        <w:pStyle w:val="BodyTextIBM"/>
      </w:pPr>
      <w:r w:rsidRPr="00461A3C">
        <w:t xml:space="preserve">IBM products are manufactured from new parts or new and used parts. </w:t>
      </w:r>
      <w:r w:rsidRPr="00461A3C">
        <w:br/>
        <w:t>In some cases, a product may not be new and may have been previously installed. Regardless, our warranty terms apply.”</w:t>
      </w:r>
    </w:p>
    <w:p w14:paraId="796E0904" w14:textId="77777777" w:rsidR="00CD711A" w:rsidRPr="00C4115B" w:rsidRDefault="00CD711A" w:rsidP="0083151C">
      <w:pPr>
        <w:pStyle w:val="SubtitleIBM"/>
        <w:rPr>
          <w:noProof/>
        </w:rPr>
      </w:pPr>
      <w:r w:rsidRPr="00500190">
        <w:rPr>
          <w:noProof/>
        </w:rPr>
        <w:t>Any statements regarding IBM's future direction, intent or product plans are subject to change or withdrawal without notice.</w:t>
      </w:r>
    </w:p>
    <w:p w14:paraId="0D5CCD47" w14:textId="77777777" w:rsidR="00CD711A" w:rsidRDefault="00CD711A" w:rsidP="0083151C">
      <w:pPr>
        <w:pStyle w:val="BodyTextIBM"/>
        <w:rPr>
          <w:noProof/>
        </w:rPr>
      </w:pPr>
      <w:r w:rsidRPr="00BE58A3">
        <w:rPr>
          <w:noProof/>
        </w:rPr>
        <w:t>Performance data contained herein was generally obtained in a controlled, isolated environments. Customer examples are presented as illustrations of how those customers have used IBM products and the results they may have achieved. Actual performance, cost, savings or other results in other operating environments may vary. </w:t>
      </w:r>
    </w:p>
    <w:p w14:paraId="3C3BC2C8" w14:textId="77777777" w:rsidR="00CD711A" w:rsidRPr="00BE58A3" w:rsidRDefault="00CD711A" w:rsidP="0083151C">
      <w:pPr>
        <w:pStyle w:val="BodyTextIBM"/>
        <w:rPr>
          <w:noProof/>
        </w:rPr>
      </w:pPr>
      <w:r w:rsidRPr="00BE58A3">
        <w:rPr>
          <w:noProof/>
        </w:rPr>
        <w:lastRenderedPageBreak/>
        <w:t>References in this document to IBM products, programs, or services does not imply that IBM intends to make such products, programs or services available in all countries in which IBM operates or does business. </w:t>
      </w:r>
    </w:p>
    <w:p w14:paraId="5BAC5004" w14:textId="77777777" w:rsidR="00CD711A" w:rsidRDefault="00CD711A" w:rsidP="0083151C">
      <w:pPr>
        <w:pStyle w:val="BodyTextIBM"/>
        <w:rPr>
          <w:noProof/>
        </w:rPr>
      </w:pPr>
      <w:r w:rsidRPr="00BE58A3">
        <w:rPr>
          <w:noProof/>
        </w:rPr>
        <w:t>Workshops, sessions and associated materials may have been prepared by independent session speakers, and do not necessarily reflect the views of IBM. All materials and discussions are provided for informational purposes only, and are neither intended to, nor shall constitute legal or other guidance or advice to any individual participant or their specific situation.</w:t>
      </w:r>
    </w:p>
    <w:p w14:paraId="7C868FBA" w14:textId="77777777" w:rsidR="00CD711A" w:rsidRDefault="00CD711A" w:rsidP="0083151C">
      <w:pPr>
        <w:pStyle w:val="BodyTextIBM"/>
        <w:rPr>
          <w:noProof/>
        </w:rPr>
      </w:pPr>
    </w:p>
    <w:p w14:paraId="5144D073" w14:textId="77777777" w:rsidR="00CD711A" w:rsidRPr="00AF5EA6" w:rsidRDefault="00CD711A" w:rsidP="0083151C">
      <w:pPr>
        <w:pStyle w:val="SubtitleIBM"/>
      </w:pPr>
      <w:r w:rsidRPr="00AF5EA6">
        <w:t>Notices and disclaimers (Continued)</w:t>
      </w:r>
    </w:p>
    <w:p w14:paraId="57FDAB9C" w14:textId="77777777" w:rsidR="00CD711A" w:rsidRPr="00636488" w:rsidRDefault="00CD711A" w:rsidP="0083151C">
      <w:pPr>
        <w:pStyle w:val="BodyTextIBM"/>
        <w:rPr>
          <w:noProof/>
        </w:rPr>
      </w:pPr>
      <w:r w:rsidRPr="008240DC">
        <w:rPr>
          <w:noProof/>
        </w:rPr>
        <w:t>It is the customer’s responsibility to ensure its own compliance with legal requirements and to obtain advice of competent legal counsel as to the identification and interpretation of any relevant laws and regulatory requirements that may affect the customer’s business and any actions the customer may need to take to comply with such laws. IBM does not provide legal advice or represent or warrant that its services or products will ensure that the customer follows any law.</w:t>
      </w:r>
    </w:p>
    <w:p w14:paraId="39AD65BA" w14:textId="77777777" w:rsidR="00CD711A" w:rsidRPr="00636488" w:rsidRDefault="00CD711A" w:rsidP="0083151C">
      <w:pPr>
        <w:pStyle w:val="BodyTextIBM"/>
        <w:rPr>
          <w:rFonts w:ascii="IBM Plex Sans SemiBold" w:hAnsi="IBM Plex Sans SemiBold"/>
        </w:rPr>
      </w:pPr>
      <w:r w:rsidRPr="008240DC">
        <w:rPr>
          <w:noProof/>
        </w:rPr>
        <w:t xml:space="preserve">Questions on the capabilities of non-IBM products should be addressed to the suppliers of those products. IBM does not warrant the quality of any third-party products, or the ability of any such third-party products to interoperate with IBM’s products. </w:t>
      </w:r>
      <w:r w:rsidRPr="00636488">
        <w:rPr>
          <w:rFonts w:ascii="IBM Plex Sans SemiBold" w:hAnsi="IBM Plex Sans SemiBold"/>
        </w:rPr>
        <w:t>IBM expressly disclaims all warranties, expressed or implied, including but not limited to, the implied warranties of merchantability and fitness for a purpose.</w:t>
      </w:r>
    </w:p>
    <w:p w14:paraId="4C24532E" w14:textId="77777777" w:rsidR="00CD711A" w:rsidRDefault="00CD711A" w:rsidP="0083151C">
      <w:pPr>
        <w:pStyle w:val="BodyTextIBM"/>
        <w:rPr>
          <w:noProof/>
        </w:rPr>
      </w:pPr>
      <w:r w:rsidRPr="008240DC">
        <w:rPr>
          <w:noProof/>
        </w:rPr>
        <w:t>The provision of the information contained herein is not intended to, and does not, grant any right or license under any IBM patents, copyrights, trademarks or other intellectual property right.</w:t>
      </w:r>
    </w:p>
    <w:p w14:paraId="2897F7E9" w14:textId="77777777" w:rsidR="00CD711A" w:rsidRDefault="00CD711A" w:rsidP="0083151C">
      <w:pPr>
        <w:pStyle w:val="BodyTextIBM"/>
        <w:rPr>
          <w:noProof/>
          <w:lang w:val="uk-UA"/>
        </w:rPr>
      </w:pPr>
      <w:r w:rsidRPr="008240DC">
        <w:rPr>
          <w:noProof/>
        </w:rPr>
        <w:t>IBM, the IBM logo, and ibm.com are trademarks of International Business Machines Corporation, registered in many jurisdictions worldwide. Other product and service names might be trademarks of IBM or other companies. A current list of IBM trademarks is available on the Web at “Copyright and trademark information” at</w:t>
      </w:r>
    </w:p>
    <w:p w14:paraId="682738CB" w14:textId="7A22D50A" w:rsidR="00CD711A" w:rsidRDefault="00CD711A" w:rsidP="0083151C">
      <w:pPr>
        <w:pStyle w:val="BodyTextIBM"/>
        <w:rPr>
          <w:rFonts w:eastAsiaTheme="majorEastAsia" w:cstheme="majorBidi"/>
          <w:color w:val="0F4761" w:themeColor="accent1" w:themeShade="BF"/>
          <w:sz w:val="32"/>
          <w:szCs w:val="32"/>
        </w:rPr>
      </w:pPr>
      <w:hyperlink r:id="rId8" w:history="1">
        <w:r w:rsidRPr="0080369C">
          <w:rPr>
            <w:rStyle w:val="Hyperlink"/>
          </w:rPr>
          <w:t xml:space="preserve">Learn more </w:t>
        </w:r>
        <w:r w:rsidRPr="0080369C">
          <w:rPr>
            <w:rStyle w:val="Hyperlink"/>
            <w:rFonts w:ascii="IBM Plex Sans" w:eastAsia="PMingLiU" w:hAnsi="IBM Plex Sans" w:cs="IBM Plex Sans"/>
            <w:sz w:val="23"/>
            <w:szCs w:val="23"/>
            <w:lang w:val="uk-UA" w:eastAsia="en-US"/>
            <w14:ligatures w14:val="standardContextual"/>
          </w:rPr>
          <w:t>→</w:t>
        </w:r>
      </w:hyperlink>
      <w:r w:rsidRPr="008240DC">
        <w:rPr>
          <w:noProof/>
        </w:rPr>
        <w:t xml:space="preserve"> </w:t>
      </w:r>
    </w:p>
    <w:p w14:paraId="4581252A" w14:textId="77777777" w:rsidR="00637CD5" w:rsidRDefault="0083151C" w:rsidP="003A46E3">
      <w:pPr>
        <w:pStyle w:val="Heading1"/>
      </w:pPr>
      <w:bookmarkStart w:id="3" w:name="_Toc189834907"/>
      <w:bookmarkEnd w:id="2"/>
      <w:r>
        <w:lastRenderedPageBreak/>
        <w:t>1</w:t>
      </w:r>
      <w:r>
        <w:rPr>
          <w:rFonts w:ascii="Arial" w:eastAsia="Arial" w:hAnsi="Arial" w:cs="Arial"/>
        </w:rPr>
        <w:t xml:space="preserve"> </w:t>
      </w:r>
      <w:r>
        <w:t>Introduction</w:t>
      </w:r>
      <w:bookmarkEnd w:id="3"/>
      <w:r>
        <w:t xml:space="preserve"> </w:t>
      </w:r>
    </w:p>
    <w:p w14:paraId="1750B844" w14:textId="222214D9" w:rsidR="00637CD5" w:rsidRDefault="00637CD5" w:rsidP="00637CD5">
      <w:pPr>
        <w:spacing w:after="0" w:line="259" w:lineRule="auto"/>
        <w:ind w:left="417"/>
        <w:rPr>
          <w:rFonts w:ascii="IBM Plex Sans" w:hAnsi="IBM Plex Sans"/>
          <w:szCs w:val="20"/>
        </w:rPr>
      </w:pPr>
      <w:r>
        <w:rPr>
          <w:rFonts w:ascii="IBM Plex Sans" w:hAnsi="IBM Plex Sans"/>
          <w:szCs w:val="20"/>
        </w:rPr>
        <w:t>T</w:t>
      </w:r>
      <w:r w:rsidRPr="006A5839">
        <w:rPr>
          <w:rFonts w:ascii="IBM Plex Sans" w:hAnsi="IBM Plex Sans"/>
          <w:szCs w:val="20"/>
        </w:rPr>
        <w:t>his</w:t>
      </w:r>
      <w:r w:rsidRPr="006A5839">
        <w:rPr>
          <w:rFonts w:ascii="IBM Plex Sans" w:hAnsi="IBM Plex Sans"/>
          <w:spacing w:val="-4"/>
          <w:szCs w:val="20"/>
        </w:rPr>
        <w:t xml:space="preserve"> </w:t>
      </w:r>
      <w:r w:rsidRPr="006A5839">
        <w:rPr>
          <w:rFonts w:ascii="IBM Plex Sans" w:hAnsi="IBM Plex Sans"/>
          <w:szCs w:val="20"/>
        </w:rPr>
        <w:t>tutorial</w:t>
      </w:r>
      <w:r w:rsidRPr="006A5839">
        <w:rPr>
          <w:rFonts w:ascii="IBM Plex Sans" w:hAnsi="IBM Plex Sans"/>
          <w:spacing w:val="-4"/>
          <w:szCs w:val="20"/>
        </w:rPr>
        <w:t xml:space="preserve"> </w:t>
      </w:r>
      <w:r w:rsidRPr="006A5839">
        <w:rPr>
          <w:rFonts w:ascii="IBM Plex Sans" w:hAnsi="IBM Plex Sans"/>
          <w:szCs w:val="20"/>
        </w:rPr>
        <w:t>consists</w:t>
      </w:r>
      <w:r w:rsidRPr="006A5839">
        <w:rPr>
          <w:rFonts w:ascii="IBM Plex Sans" w:hAnsi="IBM Plex Sans"/>
          <w:spacing w:val="-4"/>
          <w:szCs w:val="20"/>
        </w:rPr>
        <w:t xml:space="preserve"> </w:t>
      </w:r>
      <w:r w:rsidRPr="006A5839">
        <w:rPr>
          <w:rFonts w:ascii="IBM Plex Sans" w:hAnsi="IBM Plex Sans"/>
          <w:szCs w:val="20"/>
        </w:rPr>
        <w:t>of</w:t>
      </w:r>
      <w:r w:rsidRPr="006A5839">
        <w:rPr>
          <w:rFonts w:ascii="IBM Plex Sans" w:hAnsi="IBM Plex Sans"/>
          <w:spacing w:val="-4"/>
          <w:szCs w:val="20"/>
        </w:rPr>
        <w:t xml:space="preserve"> </w:t>
      </w:r>
      <w:r w:rsidRPr="006A5839">
        <w:rPr>
          <w:rFonts w:ascii="IBM Plex Sans" w:hAnsi="IBM Plex Sans"/>
          <w:szCs w:val="20"/>
        </w:rPr>
        <w:t>interactive</w:t>
      </w:r>
      <w:r w:rsidRPr="006A5839">
        <w:rPr>
          <w:rFonts w:ascii="IBM Plex Sans" w:hAnsi="IBM Plex Sans"/>
          <w:spacing w:val="-4"/>
          <w:szCs w:val="20"/>
        </w:rPr>
        <w:t xml:space="preserve"> </w:t>
      </w:r>
      <w:r w:rsidRPr="006A5839">
        <w:rPr>
          <w:rFonts w:ascii="IBM Plex Sans" w:hAnsi="IBM Plex Sans"/>
          <w:szCs w:val="20"/>
        </w:rPr>
        <w:t>tasks</w:t>
      </w:r>
      <w:r w:rsidRPr="006A5839">
        <w:rPr>
          <w:rFonts w:ascii="IBM Plex Sans" w:hAnsi="IBM Plex Sans"/>
          <w:spacing w:val="-4"/>
          <w:szCs w:val="20"/>
        </w:rPr>
        <w:t xml:space="preserve"> </w:t>
      </w:r>
      <w:r w:rsidRPr="006A5839">
        <w:rPr>
          <w:rFonts w:ascii="IBM Plex Sans" w:hAnsi="IBM Plex Sans"/>
          <w:szCs w:val="20"/>
        </w:rPr>
        <w:t>that</w:t>
      </w:r>
      <w:r w:rsidRPr="006A5839">
        <w:rPr>
          <w:rFonts w:ascii="IBM Plex Sans" w:hAnsi="IBM Plex Sans"/>
          <w:spacing w:val="-4"/>
          <w:szCs w:val="20"/>
        </w:rPr>
        <w:t xml:space="preserve"> </w:t>
      </w:r>
      <w:r w:rsidRPr="006A5839">
        <w:rPr>
          <w:rFonts w:ascii="IBM Plex Sans" w:hAnsi="IBM Plex Sans"/>
          <w:szCs w:val="20"/>
        </w:rPr>
        <w:t>help</w:t>
      </w:r>
      <w:r w:rsidRPr="006A5839">
        <w:rPr>
          <w:rFonts w:ascii="IBM Plex Sans" w:hAnsi="IBM Plex Sans"/>
          <w:spacing w:val="-4"/>
          <w:szCs w:val="20"/>
        </w:rPr>
        <w:t xml:space="preserve"> </w:t>
      </w:r>
      <w:r w:rsidRPr="006A5839">
        <w:rPr>
          <w:rFonts w:ascii="IBM Plex Sans" w:hAnsi="IBM Plex Sans"/>
          <w:szCs w:val="20"/>
        </w:rPr>
        <w:t>you</w:t>
      </w:r>
      <w:r w:rsidRPr="006A5839">
        <w:rPr>
          <w:rFonts w:ascii="IBM Plex Sans" w:hAnsi="IBM Plex Sans"/>
          <w:spacing w:val="-4"/>
          <w:szCs w:val="20"/>
        </w:rPr>
        <w:t xml:space="preserve"> </w:t>
      </w:r>
      <w:r w:rsidRPr="006A5839">
        <w:rPr>
          <w:rFonts w:ascii="IBM Plex Sans" w:hAnsi="IBM Plex Sans"/>
          <w:szCs w:val="20"/>
        </w:rPr>
        <w:t>learn</w:t>
      </w:r>
      <w:r w:rsidRPr="006A5839">
        <w:rPr>
          <w:rFonts w:ascii="IBM Plex Sans" w:hAnsi="IBM Plex Sans"/>
          <w:spacing w:val="-4"/>
          <w:szCs w:val="20"/>
        </w:rPr>
        <w:t xml:space="preserve"> </w:t>
      </w:r>
      <w:r w:rsidRPr="006A5839">
        <w:rPr>
          <w:rFonts w:ascii="IBM Plex Sans" w:hAnsi="IBM Plex Sans"/>
          <w:szCs w:val="20"/>
        </w:rPr>
        <w:t>how</w:t>
      </w:r>
      <w:r w:rsidRPr="006A5839">
        <w:rPr>
          <w:rFonts w:ascii="IBM Plex Sans" w:hAnsi="IBM Plex Sans"/>
          <w:spacing w:val="-4"/>
          <w:szCs w:val="20"/>
        </w:rPr>
        <w:t xml:space="preserve"> </w:t>
      </w:r>
      <w:r w:rsidRPr="006A5839">
        <w:rPr>
          <w:rFonts w:ascii="IBM Plex Sans" w:hAnsi="IBM Plex Sans"/>
          <w:szCs w:val="20"/>
        </w:rPr>
        <w:t>to</w:t>
      </w:r>
      <w:r w:rsidRPr="006A5839">
        <w:rPr>
          <w:rFonts w:ascii="IBM Plex Sans" w:hAnsi="IBM Plex Sans"/>
          <w:spacing w:val="-4"/>
          <w:szCs w:val="20"/>
        </w:rPr>
        <w:t xml:space="preserve"> </w:t>
      </w:r>
      <w:r w:rsidRPr="006A5839">
        <w:rPr>
          <w:rFonts w:ascii="IBM Plex Sans" w:hAnsi="IBM Plex Sans"/>
          <w:szCs w:val="20"/>
        </w:rPr>
        <w:t>use</w:t>
      </w:r>
      <w:r w:rsidRPr="006A5839">
        <w:rPr>
          <w:rFonts w:ascii="IBM Plex Sans" w:hAnsi="IBM Plex Sans"/>
          <w:spacing w:val="-4"/>
          <w:szCs w:val="20"/>
        </w:rPr>
        <w:t xml:space="preserve"> </w:t>
      </w:r>
      <w:r w:rsidRPr="006A5839">
        <w:rPr>
          <w:rFonts w:ascii="IBM Plex Sans" w:hAnsi="IBM Plex Sans"/>
          <w:szCs w:val="20"/>
        </w:rPr>
        <w:t>IBM</w:t>
      </w:r>
      <w:r w:rsidRPr="006A5839">
        <w:rPr>
          <w:rFonts w:ascii="IBM Plex Sans" w:hAnsi="IBM Plex Sans"/>
          <w:position w:val="5"/>
          <w:szCs w:val="20"/>
        </w:rPr>
        <w:t xml:space="preserve">® </w:t>
      </w:r>
      <w:r w:rsidRPr="006A5839">
        <w:rPr>
          <w:rFonts w:ascii="IBM Plex Sans" w:hAnsi="IBM Plex Sans"/>
          <w:szCs w:val="20"/>
        </w:rPr>
        <w:t>Planning</w:t>
      </w:r>
      <w:r w:rsidRPr="006A5839">
        <w:rPr>
          <w:rFonts w:ascii="IBM Plex Sans" w:hAnsi="IBM Plex Sans"/>
          <w:spacing w:val="-4"/>
          <w:szCs w:val="20"/>
        </w:rPr>
        <w:t xml:space="preserve"> </w:t>
      </w:r>
      <w:r w:rsidRPr="006A5839">
        <w:rPr>
          <w:rFonts w:ascii="IBM Plex Sans" w:hAnsi="IBM Plex Sans"/>
          <w:szCs w:val="20"/>
        </w:rPr>
        <w:t xml:space="preserve">Analytics Workspace to </w:t>
      </w:r>
      <w:r w:rsidR="006000A8">
        <w:rPr>
          <w:rFonts w:ascii="IBM Plex Sans" w:hAnsi="IBM Plex Sans"/>
          <w:szCs w:val="20"/>
        </w:rPr>
        <w:t>model</w:t>
      </w:r>
      <w:r w:rsidRPr="006A5839">
        <w:rPr>
          <w:rFonts w:ascii="IBM Plex Sans" w:hAnsi="IBM Plex Sans"/>
          <w:szCs w:val="20"/>
        </w:rPr>
        <w:t xml:space="preserve"> </w:t>
      </w:r>
      <w:r w:rsidR="006000A8">
        <w:rPr>
          <w:rFonts w:ascii="IBM Plex Sans" w:hAnsi="IBM Plex Sans"/>
          <w:szCs w:val="20"/>
        </w:rPr>
        <w:t>using Workbench</w:t>
      </w:r>
      <w:r w:rsidRPr="006A5839">
        <w:rPr>
          <w:rFonts w:ascii="IBM Plex Sans" w:hAnsi="IBM Plex Sans"/>
          <w:szCs w:val="20"/>
        </w:rPr>
        <w:t>.</w:t>
      </w:r>
      <w:r>
        <w:rPr>
          <w:rFonts w:ascii="IBM Plex Sans" w:hAnsi="IBM Plex Sans"/>
          <w:szCs w:val="20"/>
        </w:rPr>
        <w:t xml:space="preserve"> </w:t>
      </w:r>
    </w:p>
    <w:p w14:paraId="3A120322" w14:textId="77777777" w:rsidR="0041593F" w:rsidRDefault="0041593F" w:rsidP="00637CD5">
      <w:pPr>
        <w:spacing w:after="0" w:line="259" w:lineRule="auto"/>
        <w:ind w:left="417"/>
        <w:rPr>
          <w:rFonts w:ascii="IBM Plex Sans" w:hAnsi="IBM Plex Sans"/>
          <w:szCs w:val="20"/>
        </w:rPr>
      </w:pPr>
    </w:p>
    <w:p w14:paraId="26D8817E" w14:textId="33EACB3C" w:rsidR="00D43B72" w:rsidRDefault="006000A8">
      <w:pPr>
        <w:spacing w:after="0" w:line="259" w:lineRule="auto"/>
        <w:ind w:left="422" w:firstLine="0"/>
        <w:rPr>
          <w:sz w:val="21"/>
        </w:rPr>
      </w:pPr>
      <w:r>
        <w:rPr>
          <w:sz w:val="21"/>
        </w:rPr>
        <w:t>PAW 2.0.100 and up</w:t>
      </w:r>
    </w:p>
    <w:p w14:paraId="5D50F5EA" w14:textId="77777777" w:rsidR="006000A8" w:rsidRPr="006000A8" w:rsidRDefault="006000A8" w:rsidP="006000A8">
      <w:pPr>
        <w:spacing w:after="0" w:line="259" w:lineRule="auto"/>
        <w:ind w:left="422" w:firstLine="0"/>
        <w:rPr>
          <w:b/>
          <w:bCs/>
          <w:i/>
          <w:sz w:val="21"/>
          <w:lang w:val="en-GB"/>
        </w:rPr>
      </w:pPr>
      <w:r w:rsidRPr="006000A8">
        <w:rPr>
          <w:b/>
          <w:bCs/>
          <w:sz w:val="21"/>
          <w:lang w:val="en-GB"/>
        </w:rPr>
        <w:t xml:space="preserve">Supported browsers: </w:t>
      </w:r>
      <w:r w:rsidRPr="006000A8">
        <w:rPr>
          <w:iCs/>
          <w:sz w:val="21"/>
          <w:lang w:val="en-GB"/>
        </w:rPr>
        <w:t>Edge, Chrome, FF, Safari</w:t>
      </w:r>
    </w:p>
    <w:p w14:paraId="68A6DD5B" w14:textId="77777777" w:rsidR="00637CD5" w:rsidRDefault="00637CD5">
      <w:pPr>
        <w:spacing w:after="0" w:line="259" w:lineRule="auto"/>
        <w:ind w:left="422" w:firstLine="0"/>
      </w:pPr>
    </w:p>
    <w:p w14:paraId="5AEC9072" w14:textId="13100FC8" w:rsidR="00D43B72" w:rsidRDefault="0083151C">
      <w:pPr>
        <w:spacing w:after="0"/>
        <w:ind w:left="427" w:right="987"/>
      </w:pPr>
      <w:r>
        <w:t xml:space="preserve">First, you will create </w:t>
      </w:r>
      <w:r w:rsidR="0041593F">
        <w:t>a</w:t>
      </w:r>
      <w:r>
        <w:t xml:space="preserve"> workbench. Then, you will work on modeling objects, saving the workbench, and maintaining the workbench.  </w:t>
      </w:r>
    </w:p>
    <w:p w14:paraId="406E3ECE" w14:textId="77777777" w:rsidR="00D43B72" w:rsidRDefault="0083151C">
      <w:pPr>
        <w:spacing w:after="0" w:line="259" w:lineRule="auto"/>
        <w:ind w:left="422" w:firstLine="0"/>
      </w:pPr>
      <w:r>
        <w:t xml:space="preserve">  </w:t>
      </w:r>
    </w:p>
    <w:p w14:paraId="606C330F" w14:textId="77777777" w:rsidR="00D43B72" w:rsidRDefault="0083151C">
      <w:pPr>
        <w:spacing w:after="0"/>
        <w:ind w:left="427" w:right="987"/>
      </w:pPr>
      <w:r>
        <w:rPr>
          <w:b/>
        </w:rPr>
        <w:t>Note:</w:t>
      </w:r>
      <w:r>
        <w:t xml:space="preserve"> The steps must be followed and completed in order. If you skip any tasks, then the tasks that follow might not have the objects you need to proceed.  </w:t>
      </w:r>
    </w:p>
    <w:p w14:paraId="31EFB891" w14:textId="77777777" w:rsidR="00D43B72" w:rsidRDefault="0083151C">
      <w:pPr>
        <w:spacing w:after="0" w:line="259" w:lineRule="auto"/>
        <w:ind w:left="422" w:firstLine="0"/>
      </w:pPr>
      <w:r>
        <w:rPr>
          <w:color w:val="111111"/>
        </w:rPr>
        <w:t xml:space="preserve"> </w:t>
      </w:r>
      <w:r>
        <w:t xml:space="preserve"> </w:t>
      </w:r>
    </w:p>
    <w:p w14:paraId="54885EA7" w14:textId="476DDEF8" w:rsidR="00D43B72" w:rsidRDefault="0083151C">
      <w:pPr>
        <w:spacing w:after="150"/>
        <w:ind w:left="427" w:right="987"/>
      </w:pPr>
      <w:r>
        <w:t xml:space="preserve">The purpose of the tutorial is to work with modeling objects such as dimensions, sets, hierarchies and TI processes to build the cube in Planning Analytics. The flow is designed to help a financial user build the Income Statement multi-dimensional cube, based on the Chart of Accounts and organization structure. You’ll add data to the cube from Excel files to demonstrate the product integration.  </w:t>
      </w:r>
    </w:p>
    <w:p w14:paraId="0EA40D8E" w14:textId="77777777" w:rsidR="00D43B72" w:rsidRDefault="0083151C">
      <w:pPr>
        <w:spacing w:after="150"/>
        <w:ind w:left="427" w:right="987"/>
      </w:pPr>
      <w:r>
        <w:t xml:space="preserve">After you complete this tutorial, use your own metadata and data to create an Income Statement cube tailored to your needs.  </w:t>
      </w:r>
    </w:p>
    <w:p w14:paraId="504484AA" w14:textId="15E06D96" w:rsidR="00D43B72" w:rsidRDefault="0083151C" w:rsidP="00486084">
      <w:pPr>
        <w:spacing w:after="159"/>
        <w:ind w:left="427" w:right="987"/>
      </w:pPr>
      <w:r>
        <w:t xml:space="preserve">The main design approach and considerations covered in this tutorial are based on the proven design principles for Planning Analytics.  </w:t>
      </w:r>
    </w:p>
    <w:p w14:paraId="42A4EEE6" w14:textId="77777777" w:rsidR="006B3413" w:rsidRDefault="006B3413">
      <w:pPr>
        <w:spacing w:after="160" w:line="278" w:lineRule="auto"/>
        <w:ind w:left="0" w:firstLine="0"/>
        <w:rPr>
          <w:rFonts w:ascii="IBM Plex Sans Light" w:hAnsi="IBM Plex Sans Light"/>
          <w:b/>
          <w:color w:val="45B0E1" w:themeColor="accent1" w:themeTint="99"/>
          <w:sz w:val="28"/>
        </w:rPr>
      </w:pPr>
      <w:r>
        <w:br w:type="page"/>
      </w:r>
    </w:p>
    <w:p w14:paraId="6FA25F32" w14:textId="040EB0E5" w:rsidR="00D43B72" w:rsidRDefault="0083151C" w:rsidP="00A5213A">
      <w:pPr>
        <w:pStyle w:val="Heading2"/>
      </w:pPr>
      <w:bookmarkStart w:id="4" w:name="_Toc189834908"/>
      <w:r>
        <w:lastRenderedPageBreak/>
        <w:t>1.1</w:t>
      </w:r>
      <w:r>
        <w:rPr>
          <w:rFonts w:ascii="Arial" w:eastAsia="Arial" w:hAnsi="Arial" w:cs="Arial"/>
        </w:rPr>
        <w:t xml:space="preserve"> </w:t>
      </w:r>
      <w:r>
        <w:t>Environment and Setting</w:t>
      </w:r>
      <w:bookmarkEnd w:id="4"/>
    </w:p>
    <w:p w14:paraId="5E8DC2CD" w14:textId="46AEAC22" w:rsidR="00D43B72" w:rsidRDefault="0083151C" w:rsidP="006B3413">
      <w:r>
        <w:rPr>
          <w:b/>
        </w:rPr>
        <w:t xml:space="preserve">Supported browsers: </w:t>
      </w:r>
      <w:r>
        <w:t>Edge, Chrome, F</w:t>
      </w:r>
      <w:r w:rsidR="00DF0B3A">
        <w:t>irefox</w:t>
      </w:r>
      <w:r>
        <w:t>, Safari</w:t>
      </w:r>
    </w:p>
    <w:p w14:paraId="7F771DC4" w14:textId="1A17896F" w:rsidR="00D43B72" w:rsidRDefault="0083151C" w:rsidP="006B3413">
      <w:r w:rsidRPr="006B3413">
        <w:rPr>
          <w:b/>
          <w:bCs/>
        </w:rPr>
        <w:t>Objectives</w:t>
      </w:r>
      <w:r>
        <w:t>:</w:t>
      </w:r>
    </w:p>
    <w:p w14:paraId="17BDEC9B" w14:textId="16F6CF6A" w:rsidR="00D43B72" w:rsidRPr="00FC6820" w:rsidRDefault="00FC6820">
      <w:pPr>
        <w:numPr>
          <w:ilvl w:val="0"/>
          <w:numId w:val="3"/>
        </w:numPr>
        <w:spacing w:after="3" w:line="259" w:lineRule="auto"/>
        <w:ind w:hanging="360"/>
        <w:rPr>
          <w:rStyle w:val="Hyperlink"/>
        </w:rPr>
      </w:pPr>
      <w:r>
        <w:rPr>
          <w:color w:val="0070C0"/>
          <w:u w:val="single"/>
        </w:rPr>
        <w:fldChar w:fldCharType="begin"/>
      </w:r>
      <w:r>
        <w:rPr>
          <w:color w:val="0070C0"/>
          <w:u w:val="single"/>
        </w:rPr>
        <w:instrText>HYPERLINK  \l "_1.2_1._Creating"</w:instrText>
      </w:r>
      <w:r>
        <w:rPr>
          <w:color w:val="0070C0"/>
          <w:u w:val="single"/>
        </w:rPr>
      </w:r>
      <w:r>
        <w:rPr>
          <w:color w:val="0070C0"/>
          <w:u w:val="single"/>
        </w:rPr>
        <w:fldChar w:fldCharType="separate"/>
      </w:r>
      <w:r w:rsidRPr="00FC6820">
        <w:rPr>
          <w:rStyle w:val="Hyperlink"/>
        </w:rPr>
        <w:t>Create/save a workbench as Admin/Modeler</w:t>
      </w:r>
      <w:r w:rsidR="00614D6B" w:rsidRPr="00FC6820">
        <w:rPr>
          <w:rStyle w:val="Hyperlink"/>
        </w:rPr>
        <w:t xml:space="preserve">. </w:t>
      </w:r>
      <w:r w:rsidRPr="00FC6820">
        <w:rPr>
          <w:rStyle w:val="Hyperlink"/>
        </w:rPr>
        <w:t>Add</w:t>
      </w:r>
      <w:r w:rsidR="00614D6B" w:rsidRPr="00FC6820">
        <w:rPr>
          <w:rStyle w:val="Hyperlink"/>
        </w:rPr>
        <w:t xml:space="preserve"> Notes</w:t>
      </w:r>
      <w:r w:rsidRPr="00FC6820">
        <w:rPr>
          <w:rStyle w:val="Hyperlink"/>
        </w:rPr>
        <w:t xml:space="preserve"> to Workbench  </w:t>
      </w:r>
    </w:p>
    <w:p w14:paraId="6C2AA849" w14:textId="2F855C5E" w:rsidR="00D43B72" w:rsidRDefault="00FC6820">
      <w:pPr>
        <w:numPr>
          <w:ilvl w:val="0"/>
          <w:numId w:val="3"/>
        </w:numPr>
        <w:spacing w:after="3" w:line="259" w:lineRule="auto"/>
        <w:ind w:hanging="360"/>
      </w:pPr>
      <w:r>
        <w:rPr>
          <w:color w:val="0070C0"/>
          <w:u w:val="single"/>
        </w:rPr>
        <w:fldChar w:fldCharType="end"/>
      </w:r>
      <w:hyperlink w:anchor="_1.3_2_Creating" w:history="1">
        <w:r w:rsidRPr="00614D6B">
          <w:rPr>
            <w:rStyle w:val="Hyperlink"/>
          </w:rPr>
          <w:t xml:space="preserve">Work with dimensions and attributes, </w:t>
        </w:r>
        <w:r w:rsidR="00963E6E">
          <w:rPr>
            <w:rStyle w:val="Hyperlink"/>
          </w:rPr>
          <w:t xml:space="preserve">import/export actions, </w:t>
        </w:r>
        <w:r w:rsidRPr="00614D6B">
          <w:rPr>
            <w:rStyle w:val="Hyperlink"/>
          </w:rPr>
          <w:t>reserve dimension.</w:t>
        </w:r>
      </w:hyperlink>
      <w:r>
        <w:rPr>
          <w:color w:val="0070C0"/>
        </w:rPr>
        <w:t xml:space="preserve">  </w:t>
      </w:r>
    </w:p>
    <w:p w14:paraId="3B86D847" w14:textId="4D8B03B1" w:rsidR="00D43B72" w:rsidRDefault="00614D6B">
      <w:pPr>
        <w:numPr>
          <w:ilvl w:val="0"/>
          <w:numId w:val="3"/>
        </w:numPr>
        <w:spacing w:after="3" w:line="259" w:lineRule="auto"/>
        <w:ind w:hanging="360"/>
      </w:pPr>
      <w:hyperlink w:anchor="_1.4_3._Creating" w:history="1">
        <w:r w:rsidRPr="00614D6B">
          <w:rPr>
            <w:rStyle w:val="Hyperlink"/>
          </w:rPr>
          <w:t>Create a set</w:t>
        </w:r>
      </w:hyperlink>
      <w:r>
        <w:rPr>
          <w:color w:val="0070C0"/>
        </w:rPr>
        <w:t xml:space="preserve">  </w:t>
      </w:r>
    </w:p>
    <w:p w14:paraId="3F23FB07" w14:textId="4EAC3957" w:rsidR="00D43B72" w:rsidRDefault="00614D6B">
      <w:pPr>
        <w:numPr>
          <w:ilvl w:val="0"/>
          <w:numId w:val="3"/>
        </w:numPr>
        <w:spacing w:after="3" w:line="259" w:lineRule="auto"/>
        <w:ind w:hanging="360"/>
      </w:pPr>
      <w:hyperlink w:anchor="_1.5_4._Creating" w:history="1">
        <w:r w:rsidRPr="00614D6B">
          <w:rPr>
            <w:rStyle w:val="Hyperlink"/>
          </w:rPr>
          <w:t>Create a cube with the proper dimension order. Re-create cube option.</w:t>
        </w:r>
      </w:hyperlink>
      <w:r>
        <w:rPr>
          <w:color w:val="0070C0"/>
        </w:rPr>
        <w:t xml:space="preserve">  </w:t>
      </w:r>
    </w:p>
    <w:p w14:paraId="62621036" w14:textId="4D82D65C" w:rsidR="00D43B72" w:rsidRDefault="00614D6B">
      <w:pPr>
        <w:numPr>
          <w:ilvl w:val="0"/>
          <w:numId w:val="3"/>
        </w:numPr>
        <w:spacing w:after="3" w:line="259" w:lineRule="auto"/>
        <w:ind w:hanging="360"/>
      </w:pPr>
      <w:hyperlink w:anchor="_1.6_5._Creating" w:history="1">
        <w:r w:rsidRPr="00614D6B">
          <w:rPr>
            <w:rStyle w:val="Hyperlink"/>
          </w:rPr>
          <w:t>Create/save a cube view and use subsets. Paste data from Excel file.</w:t>
        </w:r>
      </w:hyperlink>
      <w:r>
        <w:rPr>
          <w:color w:val="0070C0"/>
        </w:rPr>
        <w:t xml:space="preserve">  </w:t>
      </w:r>
    </w:p>
    <w:p w14:paraId="6714CB32" w14:textId="1E40C309" w:rsidR="00D43B72" w:rsidRDefault="0083151C">
      <w:pPr>
        <w:numPr>
          <w:ilvl w:val="0"/>
          <w:numId w:val="3"/>
        </w:numPr>
        <w:spacing w:after="3" w:line="259" w:lineRule="auto"/>
        <w:ind w:hanging="360"/>
      </w:pPr>
      <w:hyperlink w:anchor="_1.6_Creating_views," w:history="1">
        <w:r w:rsidRPr="00657285">
          <w:rPr>
            <w:rStyle w:val="Hyperlink"/>
          </w:rPr>
          <w:t xml:space="preserve">Create a view, use Leaf level subsets, paste data from Excel. </w:t>
        </w:r>
      </w:hyperlink>
      <w:r>
        <w:rPr>
          <w:color w:val="0070C0"/>
        </w:rPr>
        <w:t xml:space="preserve"> </w:t>
      </w:r>
    </w:p>
    <w:p w14:paraId="23C4265E" w14:textId="5B1D674F" w:rsidR="00D43B72" w:rsidRPr="007F4342" w:rsidRDefault="007F4342">
      <w:pPr>
        <w:numPr>
          <w:ilvl w:val="0"/>
          <w:numId w:val="3"/>
        </w:numPr>
        <w:spacing w:after="3" w:line="259" w:lineRule="auto"/>
        <w:ind w:hanging="360"/>
        <w:rPr>
          <w:rStyle w:val="Hyperlink"/>
        </w:rPr>
      </w:pPr>
      <w:r>
        <w:fldChar w:fldCharType="begin"/>
      </w:r>
      <w:r>
        <w:instrText>HYPERLINK  \l "_1.7_Importing_file"</w:instrText>
      </w:r>
      <w:r>
        <w:fldChar w:fldCharType="separate"/>
      </w:r>
      <w:r w:rsidR="008554EC" w:rsidRPr="007F4342">
        <w:rPr>
          <w:rStyle w:val="Hyperlink"/>
        </w:rPr>
        <w:t>Import data into the cube with processes. File manager</w:t>
      </w:r>
      <w:r w:rsidRPr="007F4342">
        <w:rPr>
          <w:rStyle w:val="Hyperlink"/>
        </w:rPr>
        <w:t>. Using TI code snippets.</w:t>
      </w:r>
      <w:r w:rsidR="008554EC" w:rsidRPr="007F4342">
        <w:rPr>
          <w:rStyle w:val="Hyperlink"/>
        </w:rPr>
        <w:t xml:space="preserve"> </w:t>
      </w:r>
    </w:p>
    <w:p w14:paraId="37009886" w14:textId="7DB1B5A1" w:rsidR="00D43B72" w:rsidRDefault="007F4342">
      <w:pPr>
        <w:numPr>
          <w:ilvl w:val="0"/>
          <w:numId w:val="3"/>
        </w:numPr>
        <w:spacing w:after="3" w:line="259" w:lineRule="auto"/>
        <w:ind w:hanging="360"/>
      </w:pPr>
      <w:r>
        <w:fldChar w:fldCharType="end"/>
      </w:r>
      <w:hyperlink w:anchor="_1.8_7._Working" w:history="1">
        <w:r w:rsidR="00614D6B" w:rsidRPr="00614D6B">
          <w:rPr>
            <w:rStyle w:val="Hyperlink"/>
          </w:rPr>
          <w:t xml:space="preserve">Work with MDX set editors, use weight on dimension members. </w:t>
        </w:r>
      </w:hyperlink>
      <w:r w:rsidR="00614D6B">
        <w:rPr>
          <w:color w:val="0070C0"/>
        </w:rPr>
        <w:t xml:space="preserve"> </w:t>
      </w:r>
    </w:p>
    <w:p w14:paraId="2CE8253F" w14:textId="77698861" w:rsidR="00D43B72" w:rsidRDefault="00614D6B">
      <w:pPr>
        <w:numPr>
          <w:ilvl w:val="0"/>
          <w:numId w:val="3"/>
        </w:numPr>
        <w:spacing w:after="3" w:line="259" w:lineRule="auto"/>
        <w:ind w:hanging="360"/>
      </w:pPr>
      <w:hyperlink w:anchor="_1.9_8._Reordering" w:history="1">
        <w:r w:rsidRPr="00614D6B">
          <w:rPr>
            <w:rStyle w:val="Hyperlink"/>
          </w:rPr>
          <w:t xml:space="preserve">Re-order dimensions in a cube for performance. </w:t>
        </w:r>
      </w:hyperlink>
      <w:r>
        <w:rPr>
          <w:color w:val="0070C0"/>
        </w:rPr>
        <w:t xml:space="preserve"> </w:t>
      </w:r>
    </w:p>
    <w:p w14:paraId="60E9B02F" w14:textId="566F2F39" w:rsidR="00D43B72" w:rsidRDefault="00614D6B">
      <w:pPr>
        <w:numPr>
          <w:ilvl w:val="0"/>
          <w:numId w:val="3"/>
        </w:numPr>
        <w:spacing w:after="3" w:line="259" w:lineRule="auto"/>
        <w:ind w:hanging="360"/>
      </w:pPr>
      <w:hyperlink w:anchor="_1.10_9._Creating" w:history="1">
        <w:r w:rsidRPr="00614D6B">
          <w:rPr>
            <w:rStyle w:val="Hyperlink"/>
          </w:rPr>
          <w:t xml:space="preserve">Create Named levels using UI option. </w:t>
        </w:r>
      </w:hyperlink>
      <w:r>
        <w:rPr>
          <w:color w:val="0070C0"/>
        </w:rPr>
        <w:t xml:space="preserve"> </w:t>
      </w:r>
    </w:p>
    <w:p w14:paraId="54AF9A27" w14:textId="47C17876" w:rsidR="00614D6B" w:rsidRPr="00844CE7" w:rsidRDefault="00614D6B">
      <w:pPr>
        <w:numPr>
          <w:ilvl w:val="0"/>
          <w:numId w:val="3"/>
        </w:numPr>
        <w:spacing w:after="3" w:line="259" w:lineRule="auto"/>
        <w:ind w:hanging="360"/>
        <w:rPr>
          <w:rStyle w:val="Hyperlink"/>
          <w:color w:val="000000"/>
          <w:u w:val="none"/>
        </w:rPr>
      </w:pPr>
      <w:hyperlink w:anchor="_1.10_9._Creating" w:history="1">
        <w:r w:rsidRPr="00614D6B">
          <w:rPr>
            <w:rStyle w:val="Hyperlink"/>
          </w:rPr>
          <w:t xml:space="preserve">Build a hierarchy and use it on the report. </w:t>
        </w:r>
      </w:hyperlink>
    </w:p>
    <w:p w14:paraId="0E68B0BE" w14:textId="05065A7D" w:rsidR="00844CE7" w:rsidRPr="00614D6B" w:rsidRDefault="00844CE7">
      <w:pPr>
        <w:numPr>
          <w:ilvl w:val="0"/>
          <w:numId w:val="3"/>
        </w:numPr>
        <w:spacing w:after="3" w:line="259" w:lineRule="auto"/>
        <w:ind w:hanging="360"/>
      </w:pPr>
      <w:hyperlink w:anchor="_1.12_Object_Localization" w:history="1">
        <w:r w:rsidRPr="00657285">
          <w:rPr>
            <w:rStyle w:val="Hyperlink"/>
          </w:rPr>
          <w:t>Localize objects.</w:t>
        </w:r>
      </w:hyperlink>
    </w:p>
    <w:p w14:paraId="04049B10" w14:textId="5D455BFB" w:rsidR="00614D6B" w:rsidRPr="00614D6B" w:rsidRDefault="00614D6B">
      <w:pPr>
        <w:numPr>
          <w:ilvl w:val="0"/>
          <w:numId w:val="3"/>
        </w:numPr>
        <w:spacing w:after="3" w:line="259" w:lineRule="auto"/>
        <w:ind w:hanging="360"/>
      </w:pPr>
      <w:hyperlink w:anchor="_1.12_LCM_Workbenches" w:history="1">
        <w:r w:rsidRPr="00614D6B">
          <w:rPr>
            <w:rStyle w:val="Hyperlink"/>
          </w:rPr>
          <w:t>Life Cycle Management for Workbenches.</w:t>
        </w:r>
      </w:hyperlink>
    </w:p>
    <w:p w14:paraId="0018F42A" w14:textId="7007836B" w:rsidR="00D43B72" w:rsidRDefault="00614D6B">
      <w:pPr>
        <w:numPr>
          <w:ilvl w:val="0"/>
          <w:numId w:val="3"/>
        </w:numPr>
        <w:spacing w:after="3" w:line="259" w:lineRule="auto"/>
        <w:ind w:hanging="360"/>
      </w:pPr>
      <w:hyperlink w:anchor="_1.13_Git_Integration" w:history="1">
        <w:r w:rsidRPr="00614D6B">
          <w:rPr>
            <w:rStyle w:val="Hyperlink"/>
          </w:rPr>
          <w:t>Git integration.</w:t>
        </w:r>
      </w:hyperlink>
      <w:r>
        <w:rPr>
          <w:color w:val="0070C0"/>
        </w:rPr>
        <w:t xml:space="preserve"> </w:t>
      </w:r>
    </w:p>
    <w:p w14:paraId="26632DBA" w14:textId="03C5EE6A" w:rsidR="00D43B72" w:rsidRPr="006B3413" w:rsidRDefault="0083151C" w:rsidP="006B3413">
      <w:pPr>
        <w:rPr>
          <w:b/>
          <w:bCs/>
        </w:rPr>
      </w:pPr>
      <w:r w:rsidRPr="006B3413">
        <w:rPr>
          <w:b/>
          <w:bCs/>
        </w:rPr>
        <w:t>Scenario:</w:t>
      </w:r>
    </w:p>
    <w:p w14:paraId="45DDF869" w14:textId="77777777" w:rsidR="00D43B72" w:rsidRDefault="0083151C">
      <w:pPr>
        <w:spacing w:after="306"/>
        <w:ind w:left="427" w:right="987"/>
      </w:pPr>
      <w:r>
        <w:t xml:space="preserve">You connect as an Administrator or a Modeler. Those roles allow you to build a model in PA. You work on a workbench with different objects and observe a variety of options.   </w:t>
      </w:r>
    </w:p>
    <w:p w14:paraId="6F8FBBB1" w14:textId="75D56ACF" w:rsidR="00D43B72" w:rsidRDefault="0083151C">
      <w:pPr>
        <w:ind w:left="427" w:right="987"/>
      </w:pPr>
      <w:r>
        <w:t>a)</w:t>
      </w:r>
      <w:r>
        <w:rPr>
          <w:rFonts w:ascii="Arial" w:eastAsia="Arial" w:hAnsi="Arial" w:cs="Arial"/>
        </w:rPr>
        <w:t xml:space="preserve"> </w:t>
      </w:r>
      <w:r>
        <w:t xml:space="preserve">Log in </w:t>
      </w:r>
      <w:proofErr w:type="gramStart"/>
      <w:r w:rsidR="00A34627">
        <w:t>to  Planning</w:t>
      </w:r>
      <w:proofErr w:type="gramEnd"/>
      <w:r w:rsidR="00A34627">
        <w:t xml:space="preserve"> Analytics.</w:t>
      </w:r>
    </w:p>
    <w:p w14:paraId="79FFF96A" w14:textId="77777777" w:rsidR="006B3413" w:rsidRDefault="006B3413">
      <w:pPr>
        <w:spacing w:after="160" w:line="278" w:lineRule="auto"/>
        <w:ind w:left="0" w:firstLine="0"/>
        <w:rPr>
          <w:rFonts w:ascii="IBM Plex Sans Light" w:hAnsi="IBM Plex Sans Light"/>
          <w:b/>
          <w:color w:val="45B0E1" w:themeColor="accent1" w:themeTint="99"/>
          <w:sz w:val="28"/>
        </w:rPr>
      </w:pPr>
      <w:bookmarkStart w:id="5" w:name="_1.2_1._Creating"/>
      <w:bookmarkEnd w:id="5"/>
      <w:r>
        <w:br w:type="page"/>
      </w:r>
    </w:p>
    <w:p w14:paraId="1070E5CD" w14:textId="46333EA1" w:rsidR="00D43B72" w:rsidRDefault="0083151C" w:rsidP="00A5213A">
      <w:pPr>
        <w:pStyle w:val="Heading2"/>
      </w:pPr>
      <w:bookmarkStart w:id="6" w:name="_Toc189834909"/>
      <w:r>
        <w:lastRenderedPageBreak/>
        <w:t>1.2</w:t>
      </w:r>
      <w:r>
        <w:rPr>
          <w:rFonts w:ascii="Arial" w:eastAsia="Arial" w:hAnsi="Arial" w:cs="Arial"/>
        </w:rPr>
        <w:t xml:space="preserve"> </w:t>
      </w:r>
      <w:r>
        <w:t>Creating and working in a workbench</w:t>
      </w:r>
      <w:bookmarkEnd w:id="6"/>
    </w:p>
    <w:p w14:paraId="2BFBCD4A" w14:textId="77777777" w:rsidR="006B3413" w:rsidRPr="006B3413" w:rsidRDefault="006B3413" w:rsidP="006B3413"/>
    <w:p w14:paraId="562CB693" w14:textId="5B580EAE" w:rsidR="00D43B72" w:rsidRDefault="0083151C">
      <w:pPr>
        <w:spacing w:after="1" w:line="259" w:lineRule="auto"/>
        <w:ind w:left="0" w:right="2254" w:firstLine="0"/>
        <w:jc w:val="right"/>
      </w:pPr>
      <w:r>
        <w:rPr>
          <w:noProof/>
        </w:rPr>
        <w:drawing>
          <wp:inline distT="0" distB="0" distL="0" distR="0" wp14:anchorId="56D31D68" wp14:editId="7C1C001C">
            <wp:extent cx="4850130" cy="2240280"/>
            <wp:effectExtent l="0" t="0" r="0" b="0"/>
            <wp:docPr id="1000" name="Picture 1000"/>
            <wp:cNvGraphicFramePr/>
            <a:graphic xmlns:a="http://schemas.openxmlformats.org/drawingml/2006/main">
              <a:graphicData uri="http://schemas.openxmlformats.org/drawingml/2006/picture">
                <pic:pic xmlns:pic="http://schemas.openxmlformats.org/drawingml/2006/picture">
                  <pic:nvPicPr>
                    <pic:cNvPr id="1000" name="Picture 1000"/>
                    <pic:cNvPicPr/>
                  </pic:nvPicPr>
                  <pic:blipFill>
                    <a:blip r:embed="rId9"/>
                    <a:stretch>
                      <a:fillRect/>
                    </a:stretch>
                  </pic:blipFill>
                  <pic:spPr>
                    <a:xfrm>
                      <a:off x="0" y="0"/>
                      <a:ext cx="4850130" cy="2240280"/>
                    </a:xfrm>
                    <a:prstGeom prst="rect">
                      <a:avLst/>
                    </a:prstGeom>
                  </pic:spPr>
                </pic:pic>
              </a:graphicData>
            </a:graphic>
          </wp:inline>
        </w:drawing>
      </w:r>
    </w:p>
    <w:p w14:paraId="0C64FBB9" w14:textId="19ED7ADA" w:rsidR="00D43B72" w:rsidRDefault="006B3413">
      <w:pPr>
        <w:ind w:left="427" w:right="987"/>
      </w:pPr>
      <w:r>
        <w:t xml:space="preserve">To create a workbench click the </w:t>
      </w:r>
      <w:r w:rsidRPr="006B3413">
        <w:rPr>
          <w:b/>
          <w:bCs/>
        </w:rPr>
        <w:t>open menu</w:t>
      </w:r>
      <w:r>
        <w:t xml:space="preserve"> button and select </w:t>
      </w:r>
      <w:r>
        <w:rPr>
          <w:b/>
        </w:rPr>
        <w:t>+ New</w:t>
      </w:r>
      <w:r w:rsidRPr="006B3413">
        <w:rPr>
          <w:bCs/>
        </w:rPr>
        <w:t xml:space="preserve">, </w:t>
      </w:r>
      <w:r>
        <w:t xml:space="preserve">then </w:t>
      </w:r>
      <w:r>
        <w:rPr>
          <w:b/>
        </w:rPr>
        <w:t>Workbench</w:t>
      </w:r>
    </w:p>
    <w:p w14:paraId="44F2E0DA" w14:textId="77777777" w:rsidR="00486084" w:rsidRDefault="00486084">
      <w:pPr>
        <w:ind w:left="427" w:right="987"/>
      </w:pPr>
    </w:p>
    <w:p w14:paraId="1919A547" w14:textId="596C73C0" w:rsidR="00D43B72" w:rsidRDefault="00233A2F" w:rsidP="005F51F2">
      <w:pPr>
        <w:spacing w:after="24" w:line="259" w:lineRule="auto"/>
        <w:ind w:left="0" w:right="2333" w:firstLine="0"/>
        <w:jc w:val="center"/>
      </w:pPr>
      <w:r>
        <w:rPr>
          <w:noProof/>
        </w:rPr>
        <w:drawing>
          <wp:inline distT="0" distB="0" distL="0" distR="0" wp14:anchorId="0ED0F789" wp14:editId="55F04CDB">
            <wp:extent cx="4312920" cy="1973580"/>
            <wp:effectExtent l="0" t="0" r="0" b="7620"/>
            <wp:docPr id="1881483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12920" cy="1973580"/>
                    </a:xfrm>
                    <a:prstGeom prst="rect">
                      <a:avLst/>
                    </a:prstGeom>
                    <a:noFill/>
                    <a:ln>
                      <a:noFill/>
                    </a:ln>
                  </pic:spPr>
                </pic:pic>
              </a:graphicData>
            </a:graphic>
          </wp:inline>
        </w:drawing>
      </w:r>
    </w:p>
    <w:p w14:paraId="07E649B2" w14:textId="2B013012" w:rsidR="00D43B72" w:rsidRDefault="0083151C" w:rsidP="005F51F2">
      <w:r>
        <w:t xml:space="preserve">Click the </w:t>
      </w:r>
      <w:r w:rsidR="006B3413" w:rsidRPr="006B3413">
        <w:rPr>
          <w:b/>
          <w:bCs/>
        </w:rPr>
        <w:t>Save</w:t>
      </w:r>
      <w:r>
        <w:t xml:space="preserve"> icon at the top and then select </w:t>
      </w:r>
      <w:r>
        <w:rPr>
          <w:b/>
        </w:rPr>
        <w:t>Save workbench as</w:t>
      </w:r>
    </w:p>
    <w:p w14:paraId="2EEB74D2" w14:textId="468EB983" w:rsidR="006B3413" w:rsidRDefault="006B3413">
      <w:pPr>
        <w:spacing w:after="160" w:line="278" w:lineRule="auto"/>
        <w:ind w:left="0" w:firstLine="0"/>
      </w:pPr>
      <w:r>
        <w:br w:type="page"/>
      </w:r>
    </w:p>
    <w:p w14:paraId="3D8DBD49" w14:textId="3D946394" w:rsidR="005F51F2" w:rsidRDefault="005F51F2" w:rsidP="005F51F2">
      <w:pPr>
        <w:spacing w:after="4" w:line="259" w:lineRule="auto"/>
        <w:ind w:left="0" w:right="2393" w:firstLine="0"/>
        <w:jc w:val="center"/>
      </w:pPr>
      <w:r w:rsidRPr="005F51F2">
        <w:rPr>
          <w:noProof/>
        </w:rPr>
        <w:lastRenderedPageBreak/>
        <w:drawing>
          <wp:inline distT="0" distB="0" distL="0" distR="0" wp14:anchorId="00BCF6F7" wp14:editId="1361EA27">
            <wp:extent cx="3440364" cy="2183088"/>
            <wp:effectExtent l="0" t="0" r="8255" b="8255"/>
            <wp:docPr id="18186955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695596" name="Picture 1" descr="A screenshot of a computer&#10;&#10;Description automatically generated"/>
                    <pic:cNvPicPr/>
                  </pic:nvPicPr>
                  <pic:blipFill>
                    <a:blip r:embed="rId11"/>
                    <a:stretch>
                      <a:fillRect/>
                    </a:stretch>
                  </pic:blipFill>
                  <pic:spPr>
                    <a:xfrm>
                      <a:off x="0" y="0"/>
                      <a:ext cx="3440364" cy="2183088"/>
                    </a:xfrm>
                    <a:prstGeom prst="rect">
                      <a:avLst/>
                    </a:prstGeom>
                  </pic:spPr>
                </pic:pic>
              </a:graphicData>
            </a:graphic>
          </wp:inline>
        </w:drawing>
      </w:r>
    </w:p>
    <w:p w14:paraId="00B317FA" w14:textId="75DD2FA5" w:rsidR="00D43B72" w:rsidRDefault="0083151C">
      <w:pPr>
        <w:ind w:left="427" w:right="987"/>
      </w:pPr>
      <w:r>
        <w:t xml:space="preserve">Enter the name </w:t>
      </w:r>
      <w:r>
        <w:rPr>
          <w:b/>
        </w:rPr>
        <w:t>HOL Workbench</w:t>
      </w:r>
      <w:r>
        <w:t xml:space="preserve"> and then click on </w:t>
      </w:r>
      <w:r>
        <w:rPr>
          <w:b/>
        </w:rPr>
        <w:t>Personal</w:t>
      </w:r>
      <w:r>
        <w:t xml:space="preserve"> tab, then click the </w:t>
      </w:r>
      <w:r>
        <w:rPr>
          <w:b/>
        </w:rPr>
        <w:t>Save</w:t>
      </w:r>
      <w:r>
        <w:t xml:space="preserve"> button.</w:t>
      </w:r>
    </w:p>
    <w:p w14:paraId="75B7B91A" w14:textId="77777777" w:rsidR="006B3413" w:rsidRDefault="006B3413">
      <w:pPr>
        <w:ind w:left="427" w:right="987"/>
      </w:pPr>
    </w:p>
    <w:p w14:paraId="5B790E0A" w14:textId="12C74C02" w:rsidR="00D43B72" w:rsidRDefault="003F5E0F" w:rsidP="003F5E0F">
      <w:pPr>
        <w:spacing w:after="54" w:line="259" w:lineRule="auto"/>
        <w:ind w:left="422" w:firstLine="0"/>
        <w:jc w:val="center"/>
      </w:pPr>
      <w:r w:rsidRPr="003F5E0F">
        <w:rPr>
          <w:noProof/>
        </w:rPr>
        <w:drawing>
          <wp:inline distT="0" distB="0" distL="0" distR="0" wp14:anchorId="02BBADBD" wp14:editId="33A25749">
            <wp:extent cx="5093873" cy="2506932"/>
            <wp:effectExtent l="0" t="0" r="0" b="8255"/>
            <wp:docPr id="13750226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022676" name="Picture 1" descr="A screenshot of a computer&#10;&#10;Description automatically generated"/>
                    <pic:cNvPicPr/>
                  </pic:nvPicPr>
                  <pic:blipFill>
                    <a:blip r:embed="rId12"/>
                    <a:stretch>
                      <a:fillRect/>
                    </a:stretch>
                  </pic:blipFill>
                  <pic:spPr>
                    <a:xfrm>
                      <a:off x="0" y="0"/>
                      <a:ext cx="5093873" cy="2506932"/>
                    </a:xfrm>
                    <a:prstGeom prst="rect">
                      <a:avLst/>
                    </a:prstGeom>
                  </pic:spPr>
                </pic:pic>
              </a:graphicData>
            </a:graphic>
          </wp:inline>
        </w:drawing>
      </w:r>
    </w:p>
    <w:p w14:paraId="4E1C8BA5" w14:textId="1E8BC2E1" w:rsidR="00D43B72" w:rsidRDefault="0083151C">
      <w:pPr>
        <w:spacing w:after="134"/>
        <w:ind w:left="427" w:right="987"/>
      </w:pPr>
      <w:r>
        <w:t xml:space="preserve">Databases available to you </w:t>
      </w:r>
      <w:r w:rsidR="006B3413">
        <w:t>are</w:t>
      </w:r>
      <w:r>
        <w:t xml:space="preserve"> shown in the </w:t>
      </w:r>
      <w:r w:rsidR="006B3413">
        <w:t xml:space="preserve">database </w:t>
      </w:r>
      <w:r>
        <w:t xml:space="preserve">tree.  Use the </w:t>
      </w:r>
      <w:bookmarkStart w:id="7" w:name="_Hlk175211934"/>
      <w:r w:rsidR="00A34627">
        <w:t xml:space="preserve">training </w:t>
      </w:r>
      <w:proofErr w:type="spellStart"/>
      <w:r w:rsidR="00A34627">
        <w:t>db</w:t>
      </w:r>
      <w:proofErr w:type="spellEnd"/>
      <w:r w:rsidR="00A34627">
        <w:t xml:space="preserve">, in our flow the suggested DB name is </w:t>
      </w:r>
      <w:proofErr w:type="spellStart"/>
      <w:r>
        <w:rPr>
          <w:b/>
        </w:rPr>
        <w:t>Modeling</w:t>
      </w:r>
      <w:r w:rsidR="00233A2F">
        <w:rPr>
          <w:b/>
        </w:rPr>
        <w:t>TXC_</w:t>
      </w:r>
      <w:r>
        <w:rPr>
          <w:b/>
        </w:rPr>
        <w:t>HOL</w:t>
      </w:r>
      <w:bookmarkEnd w:id="7"/>
      <w:proofErr w:type="spellEnd"/>
      <w:r>
        <w:t xml:space="preserve"> database for this tutorial.  </w:t>
      </w:r>
    </w:p>
    <w:p w14:paraId="11E2A0D4" w14:textId="77777777" w:rsidR="00A34627" w:rsidRDefault="00A34627" w:rsidP="00A34627">
      <w:pPr>
        <w:spacing w:after="134"/>
        <w:ind w:left="427" w:right="987"/>
      </w:pPr>
      <w:r>
        <w:t xml:space="preserve">If you are on </w:t>
      </w:r>
      <w:proofErr w:type="spellStart"/>
      <w:r>
        <w:t>PAoC</w:t>
      </w:r>
      <w:proofErr w:type="spellEnd"/>
      <w:r>
        <w:t xml:space="preserve">, there is an option to create a </w:t>
      </w:r>
      <w:proofErr w:type="spellStart"/>
      <w:r>
        <w:t>db</w:t>
      </w:r>
      <w:proofErr w:type="spellEnd"/>
      <w:r>
        <w:t xml:space="preserve"> in Administration:</w:t>
      </w:r>
      <w:r>
        <w:rPr>
          <w:noProof/>
        </w:rPr>
        <w:drawing>
          <wp:inline distT="0" distB="0" distL="0" distR="0" wp14:anchorId="097FF76D" wp14:editId="498EBFD6">
            <wp:extent cx="6858000" cy="1908175"/>
            <wp:effectExtent l="0" t="0" r="0" b="0"/>
            <wp:docPr id="15339619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58000" cy="1908175"/>
                    </a:xfrm>
                    <a:prstGeom prst="rect">
                      <a:avLst/>
                    </a:prstGeom>
                    <a:noFill/>
                    <a:ln>
                      <a:noFill/>
                    </a:ln>
                  </pic:spPr>
                </pic:pic>
              </a:graphicData>
            </a:graphic>
          </wp:inline>
        </w:drawing>
      </w:r>
    </w:p>
    <w:p w14:paraId="390BD778" w14:textId="5CDB1C6A" w:rsidR="00481199" w:rsidRDefault="00A34627" w:rsidP="00A34627">
      <w:pPr>
        <w:spacing w:after="134"/>
        <w:ind w:left="427" w:right="987"/>
      </w:pPr>
      <w:r>
        <w:lastRenderedPageBreak/>
        <w:t xml:space="preserve">Click on Create button and then enter a </w:t>
      </w:r>
      <w:proofErr w:type="spellStart"/>
      <w:r>
        <w:t>db</w:t>
      </w:r>
      <w:proofErr w:type="spellEnd"/>
      <w:r>
        <w:t xml:space="preserve"> name, the empty </w:t>
      </w:r>
      <w:proofErr w:type="spellStart"/>
      <w:r>
        <w:t>db</w:t>
      </w:r>
      <w:proofErr w:type="spellEnd"/>
      <w:r>
        <w:t xml:space="preserve"> would be created: </w:t>
      </w:r>
      <w:r>
        <w:rPr>
          <w:noProof/>
        </w:rPr>
        <w:drawing>
          <wp:inline distT="0" distB="0" distL="0" distR="0" wp14:anchorId="4B331928" wp14:editId="5CDDF1B6">
            <wp:extent cx="2822575" cy="2720975"/>
            <wp:effectExtent l="0" t="0" r="0" b="3175"/>
            <wp:docPr id="11940391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2575" cy="2720975"/>
                    </a:xfrm>
                    <a:prstGeom prst="rect">
                      <a:avLst/>
                    </a:prstGeom>
                    <a:noFill/>
                    <a:ln>
                      <a:noFill/>
                    </a:ln>
                  </pic:spPr>
                </pic:pic>
              </a:graphicData>
            </a:graphic>
          </wp:inline>
        </w:drawing>
      </w:r>
      <w:r w:rsidR="00481199">
        <w:br w:type="page"/>
      </w:r>
    </w:p>
    <w:p w14:paraId="38261601" w14:textId="6437502E" w:rsidR="00D43B72" w:rsidRPr="00784F6B" w:rsidRDefault="0083151C">
      <w:pPr>
        <w:ind w:left="427" w:right="987"/>
        <w:rPr>
          <w:lang w:val="en-CA"/>
        </w:rPr>
      </w:pPr>
      <w:r>
        <w:lastRenderedPageBreak/>
        <w:t xml:space="preserve">If you’d like to display only </w:t>
      </w:r>
      <w:r w:rsidR="00481199">
        <w:t xml:space="preserve">the </w:t>
      </w:r>
      <w:r w:rsidR="00481199" w:rsidRPr="00481199">
        <w:rPr>
          <w:bCs/>
        </w:rPr>
        <w:t>ModelingTXC_HOL</w:t>
      </w:r>
      <w:r>
        <w:t xml:space="preserve"> database in the data</w:t>
      </w:r>
      <w:r w:rsidR="00481199">
        <w:t>base</w:t>
      </w:r>
      <w:r>
        <w:t xml:space="preserve"> tree, you </w:t>
      </w:r>
      <w:r w:rsidR="00481199">
        <w:t>can</w:t>
      </w:r>
      <w:r>
        <w:t xml:space="preserve"> do so by clicking the cog icon in the left menu and select the databases from the dropdown that you’d like to hide: </w:t>
      </w:r>
    </w:p>
    <w:p w14:paraId="2826EEC5" w14:textId="1655D982" w:rsidR="00D43B72" w:rsidRDefault="00D43B72" w:rsidP="00481199">
      <w:pPr>
        <w:spacing w:after="47" w:line="259" w:lineRule="auto"/>
        <w:ind w:left="0" w:right="6206" w:firstLine="0"/>
      </w:pPr>
    </w:p>
    <w:p w14:paraId="5EF484D5" w14:textId="5669A61D" w:rsidR="007972DB" w:rsidRDefault="007972DB" w:rsidP="00481199">
      <w:pPr>
        <w:spacing w:after="47" w:line="259" w:lineRule="auto"/>
        <w:ind w:left="426" w:right="6206" w:firstLine="0"/>
        <w:jc w:val="center"/>
      </w:pPr>
      <w:r>
        <w:rPr>
          <w:noProof/>
        </w:rPr>
        <w:drawing>
          <wp:inline distT="0" distB="0" distL="0" distR="0" wp14:anchorId="2E1699A0" wp14:editId="2241266B">
            <wp:extent cx="5021484" cy="1733517"/>
            <wp:effectExtent l="0" t="0" r="8255" b="635"/>
            <wp:docPr id="10048910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91043" name="Picture 1" descr="A screenshot of a computer&#10;&#10;Description automatically generated"/>
                    <pic:cNvPicPr/>
                  </pic:nvPicPr>
                  <pic:blipFill>
                    <a:blip r:embed="rId15"/>
                    <a:stretch>
                      <a:fillRect/>
                    </a:stretch>
                  </pic:blipFill>
                  <pic:spPr>
                    <a:xfrm>
                      <a:off x="0" y="0"/>
                      <a:ext cx="5021484" cy="1733517"/>
                    </a:xfrm>
                    <a:prstGeom prst="rect">
                      <a:avLst/>
                    </a:prstGeom>
                  </pic:spPr>
                </pic:pic>
              </a:graphicData>
            </a:graphic>
          </wp:inline>
        </w:drawing>
      </w:r>
    </w:p>
    <w:p w14:paraId="74D3BFC1" w14:textId="77777777" w:rsidR="00481199" w:rsidRDefault="00481199" w:rsidP="00481199">
      <w:pPr>
        <w:spacing w:after="47" w:line="259" w:lineRule="auto"/>
        <w:ind w:left="0" w:right="6206" w:firstLine="0"/>
      </w:pPr>
    </w:p>
    <w:p w14:paraId="78A2BD33" w14:textId="33C800AF" w:rsidR="00D43B72" w:rsidRDefault="00481199" w:rsidP="00481199">
      <w:r>
        <w:t>Refresh the database pane to see the available databases. You could unhide databases at any point.</w:t>
      </w:r>
    </w:p>
    <w:p w14:paraId="2C4A32A5" w14:textId="0EAD87CF" w:rsidR="00C66AB4" w:rsidRDefault="00C66AB4" w:rsidP="00C66AB4">
      <w:pPr>
        <w:spacing w:after="47" w:line="259" w:lineRule="auto"/>
        <w:ind w:left="0" w:right="6477" w:firstLine="0"/>
      </w:pPr>
      <w:r w:rsidRPr="00C66AB4">
        <w:rPr>
          <w:noProof/>
        </w:rPr>
        <w:drawing>
          <wp:inline distT="0" distB="0" distL="0" distR="0" wp14:anchorId="323FB6B7" wp14:editId="30BB3ED2">
            <wp:extent cx="2508718" cy="1820050"/>
            <wp:effectExtent l="0" t="0" r="6350" b="8890"/>
            <wp:docPr id="9537057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05744" name="Picture 1" descr="A screenshot of a computer&#10;&#10;Description automatically generated"/>
                    <pic:cNvPicPr/>
                  </pic:nvPicPr>
                  <pic:blipFill>
                    <a:blip r:embed="rId16"/>
                    <a:stretch>
                      <a:fillRect/>
                    </a:stretch>
                  </pic:blipFill>
                  <pic:spPr>
                    <a:xfrm>
                      <a:off x="0" y="0"/>
                      <a:ext cx="2513146" cy="1823262"/>
                    </a:xfrm>
                    <a:prstGeom prst="rect">
                      <a:avLst/>
                    </a:prstGeom>
                  </pic:spPr>
                </pic:pic>
              </a:graphicData>
            </a:graphic>
          </wp:inline>
        </w:drawing>
      </w:r>
    </w:p>
    <w:p w14:paraId="62FC48EB" w14:textId="0EFC4239" w:rsidR="00D43B72" w:rsidRDefault="00D43B72">
      <w:pPr>
        <w:spacing w:after="136"/>
        <w:ind w:left="427" w:right="987"/>
      </w:pPr>
    </w:p>
    <w:p w14:paraId="53780E4F" w14:textId="2FEDF937" w:rsidR="00D43B72" w:rsidRDefault="0083151C" w:rsidP="00481199">
      <w:r>
        <w:t xml:space="preserve">There are variety of modeling objects that you can add to the workbench. You can add the objects by right clicking the object nodes in the </w:t>
      </w:r>
      <w:r w:rsidR="00481199">
        <w:t>d</w:t>
      </w:r>
      <w:r>
        <w:t>atabase tree</w:t>
      </w:r>
      <w:r w:rsidR="00481199">
        <w:t xml:space="preserve"> o</w:t>
      </w:r>
      <w:r>
        <w:t xml:space="preserve">r you can create new objects </w:t>
      </w:r>
      <w:r w:rsidR="00481199">
        <w:t>with</w:t>
      </w:r>
      <w:r>
        <w:t xml:space="preserve"> the workbench </w:t>
      </w:r>
      <w:r w:rsidRPr="00FC6820">
        <w:rPr>
          <w:b/>
        </w:rPr>
        <w:t>Create</w:t>
      </w:r>
      <w:r>
        <w:t xml:space="preserve"> options. These options are on the Modeling tools menu at the top left.</w:t>
      </w:r>
    </w:p>
    <w:p w14:paraId="113F284C" w14:textId="178DA0B8" w:rsidR="008F6108" w:rsidRDefault="008F6108">
      <w:pPr>
        <w:spacing w:after="160" w:line="278" w:lineRule="auto"/>
        <w:ind w:left="0" w:firstLine="0"/>
      </w:pPr>
      <w:r>
        <w:br w:type="page"/>
      </w:r>
    </w:p>
    <w:p w14:paraId="3FC9CBB5" w14:textId="3EF9B3EA" w:rsidR="00D43B72" w:rsidRDefault="00FC6820" w:rsidP="00481199">
      <w:r>
        <w:lastRenderedPageBreak/>
        <w:t xml:space="preserve">You </w:t>
      </w:r>
      <w:r w:rsidR="00481199">
        <w:t>can</w:t>
      </w:r>
      <w:r>
        <w:t xml:space="preserve"> </w:t>
      </w:r>
      <w:r w:rsidRPr="00FC6820">
        <w:t xml:space="preserve">add notes to a modeling workbench to keep track of your work, document the purpose of an object or workbench, or instruct team members on the use of a workbench. To create or edit a note, click the </w:t>
      </w:r>
      <w:r w:rsidRPr="003F5E0F">
        <w:rPr>
          <w:b/>
          <w:bCs/>
        </w:rPr>
        <w:t>Note</w:t>
      </w:r>
      <w:r w:rsidRPr="00FC6820">
        <w:t xml:space="preserve"> icon on the side toolbar of the workbench.</w:t>
      </w:r>
      <w:r w:rsidRPr="00FC6820">
        <w:rPr>
          <w:noProof/>
        </w:rPr>
        <w:t xml:space="preserve"> </w:t>
      </w:r>
      <w:r>
        <w:rPr>
          <w:noProof/>
        </w:rPr>
        <w:t xml:space="preserve">There are several format options available for the note:  </w:t>
      </w:r>
      <w:r w:rsidR="008C49CF" w:rsidRPr="008C49CF">
        <w:t xml:space="preserve"> </w:t>
      </w:r>
      <w:r w:rsidR="008C49CF" w:rsidRPr="008C49CF">
        <w:rPr>
          <w:noProof/>
        </w:rPr>
        <w:t>If you enter a URL in a note, it displays as a clickable link.</w:t>
      </w:r>
      <w:r w:rsidR="00765E28">
        <w:rPr>
          <w:noProof/>
        </w:rPr>
        <w:t xml:space="preserve"> Only one note could be saved to the workbench.</w:t>
      </w:r>
      <w:r w:rsidR="003F5E0F">
        <w:rPr>
          <w:noProof/>
        </w:rPr>
        <w:drawing>
          <wp:anchor distT="0" distB="0" distL="114300" distR="114300" simplePos="0" relativeHeight="251681792" behindDoc="0" locked="0" layoutInCell="1" allowOverlap="1" wp14:anchorId="1C43C0B2" wp14:editId="2E6563DF">
            <wp:simplePos x="0" y="0"/>
            <wp:positionH relativeFrom="column">
              <wp:posOffset>505460</wp:posOffset>
            </wp:positionH>
            <wp:positionV relativeFrom="paragraph">
              <wp:posOffset>574040</wp:posOffset>
            </wp:positionV>
            <wp:extent cx="3488055" cy="3351530"/>
            <wp:effectExtent l="0" t="0" r="0" b="1270"/>
            <wp:wrapTopAndBottom/>
            <wp:docPr id="109739229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8055" cy="335153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p>
    <w:p w14:paraId="1D844803" w14:textId="77777777" w:rsidR="008F6108" w:rsidRDefault="008F6108">
      <w:pPr>
        <w:spacing w:after="160" w:line="278" w:lineRule="auto"/>
        <w:ind w:left="0" w:firstLine="0"/>
      </w:pPr>
      <w:r>
        <w:br w:type="page"/>
      </w:r>
    </w:p>
    <w:p w14:paraId="7747F89F" w14:textId="41592DA5" w:rsidR="00D43B72" w:rsidRPr="00CB0A89" w:rsidRDefault="0083151C" w:rsidP="00A5213A">
      <w:pPr>
        <w:pStyle w:val="Heading2"/>
      </w:pPr>
      <w:bookmarkStart w:id="8" w:name="_1.3_2_Creating"/>
      <w:bookmarkStart w:id="9" w:name="_Toc189834910"/>
      <w:bookmarkEnd w:id="8"/>
      <w:r w:rsidRPr="00CB0A89">
        <w:lastRenderedPageBreak/>
        <w:t>1.3 Creating dimensions with an attribute</w:t>
      </w:r>
      <w:bookmarkEnd w:id="9"/>
    </w:p>
    <w:p w14:paraId="1F19D8A3" w14:textId="03C655C7" w:rsidR="00D43B72" w:rsidRDefault="003F5E0F">
      <w:pPr>
        <w:spacing w:after="54" w:line="259" w:lineRule="auto"/>
        <w:ind w:left="422" w:firstLine="0"/>
      </w:pPr>
      <w:r w:rsidRPr="003F5E0F">
        <w:rPr>
          <w:noProof/>
        </w:rPr>
        <w:drawing>
          <wp:inline distT="0" distB="0" distL="0" distR="0" wp14:anchorId="6AD55CE0" wp14:editId="1658F650">
            <wp:extent cx="5128162" cy="2339295"/>
            <wp:effectExtent l="0" t="0" r="0" b="4445"/>
            <wp:docPr id="833955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955536" name=""/>
                    <pic:cNvPicPr/>
                  </pic:nvPicPr>
                  <pic:blipFill>
                    <a:blip r:embed="rId18"/>
                    <a:stretch>
                      <a:fillRect/>
                    </a:stretch>
                  </pic:blipFill>
                  <pic:spPr>
                    <a:xfrm>
                      <a:off x="0" y="0"/>
                      <a:ext cx="5128162" cy="2339295"/>
                    </a:xfrm>
                    <a:prstGeom prst="rect">
                      <a:avLst/>
                    </a:prstGeom>
                  </pic:spPr>
                </pic:pic>
              </a:graphicData>
            </a:graphic>
          </wp:inline>
        </w:drawing>
      </w:r>
    </w:p>
    <w:p w14:paraId="21B954E4" w14:textId="2A241AF7" w:rsidR="00D43B72" w:rsidRDefault="0083151C" w:rsidP="008F6108">
      <w:r>
        <w:t xml:space="preserve">Create a new dimension called </w:t>
      </w:r>
      <w:r>
        <w:rPr>
          <w:b/>
        </w:rPr>
        <w:t xml:space="preserve">IS Account </w:t>
      </w:r>
      <w:r>
        <w:t xml:space="preserve">(IS is an abbreviation of Income Statement) by clicking </w:t>
      </w:r>
      <w:r>
        <w:rPr>
          <w:b/>
        </w:rPr>
        <w:t>Create a dimension</w:t>
      </w:r>
      <w:r>
        <w:t xml:space="preserve">. Select </w:t>
      </w:r>
      <w:r w:rsidR="001A0665" w:rsidRPr="001A0665">
        <w:rPr>
          <w:b/>
        </w:rPr>
        <w:t>ModelingTXC_HOL</w:t>
      </w:r>
      <w:r>
        <w:rPr>
          <w:b/>
        </w:rPr>
        <w:t xml:space="preserve"> </w:t>
      </w:r>
      <w:r>
        <w:t xml:space="preserve">as the database, then click the </w:t>
      </w:r>
      <w:r>
        <w:rPr>
          <w:b/>
        </w:rPr>
        <w:t>Create</w:t>
      </w:r>
      <w:r>
        <w:t xml:space="preserve"> button.  </w:t>
      </w:r>
    </w:p>
    <w:p w14:paraId="3E97A64D" w14:textId="77777777" w:rsidR="008F6108" w:rsidRDefault="008F6108" w:rsidP="008F6108"/>
    <w:p w14:paraId="6A01975A" w14:textId="16729F3B" w:rsidR="00D43B72" w:rsidRDefault="00C403A2" w:rsidP="00C403A2">
      <w:pPr>
        <w:spacing w:after="79" w:line="259" w:lineRule="auto"/>
        <w:ind w:left="0" w:right="2240" w:firstLine="0"/>
        <w:jc w:val="center"/>
      </w:pPr>
      <w:r w:rsidRPr="00C403A2">
        <w:rPr>
          <w:noProof/>
        </w:rPr>
        <w:drawing>
          <wp:inline distT="0" distB="0" distL="0" distR="0" wp14:anchorId="4B81C27E" wp14:editId="6A18A47F">
            <wp:extent cx="3657530" cy="2788867"/>
            <wp:effectExtent l="0" t="0" r="635" b="0"/>
            <wp:docPr id="938712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71256" name="Picture 1" descr="A screenshot of a computer&#10;&#10;Description automatically generated"/>
                    <pic:cNvPicPr/>
                  </pic:nvPicPr>
                  <pic:blipFill>
                    <a:blip r:embed="rId19"/>
                    <a:stretch>
                      <a:fillRect/>
                    </a:stretch>
                  </pic:blipFill>
                  <pic:spPr>
                    <a:xfrm>
                      <a:off x="0" y="0"/>
                      <a:ext cx="3657530" cy="2788867"/>
                    </a:xfrm>
                    <a:prstGeom prst="rect">
                      <a:avLst/>
                    </a:prstGeom>
                  </pic:spPr>
                </pic:pic>
              </a:graphicData>
            </a:graphic>
          </wp:inline>
        </w:drawing>
      </w:r>
    </w:p>
    <w:p w14:paraId="5A18362E" w14:textId="536E4FC2" w:rsidR="00D43B72" w:rsidRDefault="0083151C" w:rsidP="008F6108">
      <w:r>
        <w:t xml:space="preserve">The name of your database is visible in the top.  </w:t>
      </w:r>
    </w:p>
    <w:p w14:paraId="20786740" w14:textId="77777777" w:rsidR="008F6108" w:rsidRDefault="008F6108" w:rsidP="008F6108"/>
    <w:p w14:paraId="008047D4" w14:textId="77777777" w:rsidR="008F6108" w:rsidRDefault="008F6108">
      <w:pPr>
        <w:spacing w:after="160" w:line="278" w:lineRule="auto"/>
        <w:ind w:left="0" w:firstLine="0"/>
      </w:pPr>
      <w:r>
        <w:br w:type="page"/>
      </w:r>
    </w:p>
    <w:p w14:paraId="46AA3BA9" w14:textId="461DCE4D" w:rsidR="00D43B72" w:rsidRDefault="0083151C" w:rsidP="008F6108">
      <w:r>
        <w:lastRenderedPageBreak/>
        <w:t xml:space="preserve">You will now import data into your IS Account dimension. Click the </w:t>
      </w:r>
      <w:r>
        <w:rPr>
          <w:b/>
        </w:rPr>
        <w:t>Drag and drop files here or upload</w:t>
      </w:r>
      <w:r>
        <w:t xml:space="preserve"> link contained within the drop-zone. </w:t>
      </w:r>
    </w:p>
    <w:p w14:paraId="0BBFA7ED" w14:textId="77777777" w:rsidR="00D43B72" w:rsidRDefault="0083151C">
      <w:pPr>
        <w:spacing w:after="63" w:line="259" w:lineRule="auto"/>
        <w:ind w:left="422" w:firstLine="0"/>
      </w:pPr>
      <w:r>
        <w:rPr>
          <w:noProof/>
        </w:rPr>
        <w:drawing>
          <wp:inline distT="0" distB="0" distL="0" distR="0" wp14:anchorId="0CBC1417" wp14:editId="265B6DE1">
            <wp:extent cx="6645910" cy="4031615"/>
            <wp:effectExtent l="0" t="0" r="0" b="0"/>
            <wp:docPr id="1354" name="Picture 1354"/>
            <wp:cNvGraphicFramePr/>
            <a:graphic xmlns:a="http://schemas.openxmlformats.org/drawingml/2006/main">
              <a:graphicData uri="http://schemas.openxmlformats.org/drawingml/2006/picture">
                <pic:pic xmlns:pic="http://schemas.openxmlformats.org/drawingml/2006/picture">
                  <pic:nvPicPr>
                    <pic:cNvPr id="1354" name="Picture 1354"/>
                    <pic:cNvPicPr/>
                  </pic:nvPicPr>
                  <pic:blipFill>
                    <a:blip r:embed="rId20"/>
                    <a:stretch>
                      <a:fillRect/>
                    </a:stretch>
                  </pic:blipFill>
                  <pic:spPr>
                    <a:xfrm>
                      <a:off x="0" y="0"/>
                      <a:ext cx="6645910" cy="4031615"/>
                    </a:xfrm>
                    <a:prstGeom prst="rect">
                      <a:avLst/>
                    </a:prstGeom>
                  </pic:spPr>
                </pic:pic>
              </a:graphicData>
            </a:graphic>
          </wp:inline>
        </w:drawing>
      </w:r>
    </w:p>
    <w:p w14:paraId="754B0AEC" w14:textId="4D510FE9" w:rsidR="00D43B72" w:rsidRDefault="0083151C" w:rsidP="00C403A2">
      <w:pPr>
        <w:spacing w:after="91" w:line="224" w:lineRule="auto"/>
        <w:ind w:left="426" w:right="272" w:hanging="23"/>
      </w:pPr>
      <w:r>
        <w:t xml:space="preserve">Navigate to </w:t>
      </w:r>
      <w:r>
        <w:rPr>
          <w:b/>
        </w:rPr>
        <w:t>Desktop</w:t>
      </w:r>
      <w:r>
        <w:t xml:space="preserve">, then </w:t>
      </w:r>
      <w:r>
        <w:rPr>
          <w:b/>
        </w:rPr>
        <w:t>Deep Dive – Workbench Modeling New Experience</w:t>
      </w:r>
      <w:r>
        <w:t xml:space="preserve"> and click on </w:t>
      </w:r>
      <w:r>
        <w:rPr>
          <w:b/>
        </w:rPr>
        <w:t>Account_structure.csv</w:t>
      </w:r>
      <w:r>
        <w:t xml:space="preserve">, then click </w:t>
      </w:r>
      <w:r>
        <w:rPr>
          <w:b/>
        </w:rPr>
        <w:t>Open</w:t>
      </w:r>
      <w:r>
        <w:t xml:space="preserve">, then click the blue </w:t>
      </w:r>
      <w:r>
        <w:rPr>
          <w:b/>
        </w:rPr>
        <w:t>Next</w:t>
      </w:r>
      <w:r>
        <w:t xml:space="preserve"> button. </w:t>
      </w:r>
    </w:p>
    <w:p w14:paraId="24CFDABE" w14:textId="55077E0B" w:rsidR="008F6108" w:rsidRDefault="008F6108">
      <w:pPr>
        <w:spacing w:after="160" w:line="278" w:lineRule="auto"/>
        <w:ind w:left="0" w:firstLine="0"/>
      </w:pPr>
      <w:r>
        <w:br w:type="page"/>
      </w:r>
    </w:p>
    <w:p w14:paraId="5AEF0867" w14:textId="77777777" w:rsidR="00D43B72" w:rsidRDefault="0083151C">
      <w:pPr>
        <w:spacing w:after="24" w:line="259" w:lineRule="auto"/>
        <w:ind w:left="0" w:right="2144" w:firstLine="0"/>
        <w:jc w:val="right"/>
      </w:pPr>
      <w:r>
        <w:rPr>
          <w:noProof/>
        </w:rPr>
        <w:lastRenderedPageBreak/>
        <w:drawing>
          <wp:inline distT="0" distB="0" distL="0" distR="0" wp14:anchorId="1C931B12" wp14:editId="52823C35">
            <wp:extent cx="4844670" cy="2689860"/>
            <wp:effectExtent l="0" t="0" r="0" b="0"/>
            <wp:docPr id="1356" name="Picture 1356"/>
            <wp:cNvGraphicFramePr/>
            <a:graphic xmlns:a="http://schemas.openxmlformats.org/drawingml/2006/main">
              <a:graphicData uri="http://schemas.openxmlformats.org/drawingml/2006/picture">
                <pic:pic xmlns:pic="http://schemas.openxmlformats.org/drawingml/2006/picture">
                  <pic:nvPicPr>
                    <pic:cNvPr id="1356" name="Picture 1356"/>
                    <pic:cNvPicPr/>
                  </pic:nvPicPr>
                  <pic:blipFill>
                    <a:blip r:embed="rId21"/>
                    <a:stretch>
                      <a:fillRect/>
                    </a:stretch>
                  </pic:blipFill>
                  <pic:spPr>
                    <a:xfrm>
                      <a:off x="0" y="0"/>
                      <a:ext cx="4844670" cy="2689860"/>
                    </a:xfrm>
                    <a:prstGeom prst="rect">
                      <a:avLst/>
                    </a:prstGeom>
                  </pic:spPr>
                </pic:pic>
              </a:graphicData>
            </a:graphic>
          </wp:inline>
        </w:drawing>
      </w:r>
      <w:r>
        <w:t xml:space="preserve">  </w:t>
      </w:r>
    </w:p>
    <w:p w14:paraId="1F223D3F" w14:textId="5A572AE6" w:rsidR="00D43B72" w:rsidRDefault="0083151C" w:rsidP="008F6108">
      <w:r>
        <w:t xml:space="preserve">You see a preview of the data structure of the Account_structure table that will be imported into the </w:t>
      </w:r>
      <w:r>
        <w:rPr>
          <w:b/>
        </w:rPr>
        <w:t>IS Account</w:t>
      </w:r>
      <w:r>
        <w:t xml:space="preserve"> dimension. NOTE the column headers are titled </w:t>
      </w:r>
      <w:r>
        <w:rPr>
          <w:b/>
        </w:rPr>
        <w:t>Level 3</w:t>
      </w:r>
      <w:r>
        <w:t xml:space="preserve">, </w:t>
      </w:r>
      <w:r>
        <w:rPr>
          <w:b/>
        </w:rPr>
        <w:t>Level 2</w:t>
      </w:r>
      <w:r>
        <w:t xml:space="preserve">, </w:t>
      </w:r>
      <w:r>
        <w:rPr>
          <w:b/>
        </w:rPr>
        <w:t>Level 1</w:t>
      </w:r>
      <w:r>
        <w:t xml:space="preserve"> and </w:t>
      </w:r>
      <w:r>
        <w:rPr>
          <w:b/>
        </w:rPr>
        <w:t>Leaf.</w:t>
      </w:r>
      <w:r>
        <w:t xml:space="preserve"> Click the </w:t>
      </w:r>
      <w:r>
        <w:rPr>
          <w:b/>
        </w:rPr>
        <w:t>Next</w:t>
      </w:r>
      <w:r>
        <w:t xml:space="preserve"> button.  </w:t>
      </w:r>
    </w:p>
    <w:p w14:paraId="2222E014" w14:textId="77777777" w:rsidR="008F6108" w:rsidRDefault="008F6108" w:rsidP="008F6108"/>
    <w:p w14:paraId="7F946DF4" w14:textId="77777777" w:rsidR="00D43B72" w:rsidRDefault="0083151C">
      <w:pPr>
        <w:spacing w:after="24" w:line="259" w:lineRule="auto"/>
        <w:ind w:left="0" w:right="2093" w:firstLine="0"/>
        <w:jc w:val="right"/>
      </w:pPr>
      <w:r>
        <w:rPr>
          <w:noProof/>
        </w:rPr>
        <w:drawing>
          <wp:inline distT="0" distB="0" distL="0" distR="0" wp14:anchorId="694C9FB5" wp14:editId="3B97D685">
            <wp:extent cx="4811014" cy="2730500"/>
            <wp:effectExtent l="0" t="0" r="0" b="0"/>
            <wp:docPr id="1419" name="Picture 1419"/>
            <wp:cNvGraphicFramePr/>
            <a:graphic xmlns:a="http://schemas.openxmlformats.org/drawingml/2006/main">
              <a:graphicData uri="http://schemas.openxmlformats.org/drawingml/2006/picture">
                <pic:pic xmlns:pic="http://schemas.openxmlformats.org/drawingml/2006/picture">
                  <pic:nvPicPr>
                    <pic:cNvPr id="1419" name="Picture 1419"/>
                    <pic:cNvPicPr/>
                  </pic:nvPicPr>
                  <pic:blipFill>
                    <a:blip r:embed="rId22"/>
                    <a:stretch>
                      <a:fillRect/>
                    </a:stretch>
                  </pic:blipFill>
                  <pic:spPr>
                    <a:xfrm>
                      <a:off x="0" y="0"/>
                      <a:ext cx="4811014" cy="2730500"/>
                    </a:xfrm>
                    <a:prstGeom prst="rect">
                      <a:avLst/>
                    </a:prstGeom>
                  </pic:spPr>
                </pic:pic>
              </a:graphicData>
            </a:graphic>
          </wp:inline>
        </w:drawing>
      </w:r>
      <w:r>
        <w:t xml:space="preserve">  </w:t>
      </w:r>
    </w:p>
    <w:p w14:paraId="7C4B2232" w14:textId="4D4C0409" w:rsidR="00D43B72" w:rsidRDefault="0083151C" w:rsidP="008F6108">
      <w:r>
        <w:t xml:space="preserve">Under Mapping Type, select </w:t>
      </w:r>
      <w:r>
        <w:rPr>
          <w:b/>
        </w:rPr>
        <w:t>Multi-level</w:t>
      </w:r>
      <w:r>
        <w:t xml:space="preserve">, then add an additional level by clicking the </w:t>
      </w:r>
      <w:r>
        <w:rPr>
          <w:b/>
        </w:rPr>
        <w:t>Add level +</w:t>
      </w:r>
      <w:r>
        <w:t xml:space="preserve"> button. Finally, select the </w:t>
      </w:r>
      <w:r>
        <w:rPr>
          <w:b/>
        </w:rPr>
        <w:t xml:space="preserve">Save process as </w:t>
      </w:r>
      <w:r>
        <w:t xml:space="preserve">checkbox and type in the name </w:t>
      </w:r>
      <w:r>
        <w:rPr>
          <w:b/>
        </w:rPr>
        <w:t>IS Account Load</w:t>
      </w:r>
      <w:r>
        <w:t xml:space="preserve">.  </w:t>
      </w:r>
    </w:p>
    <w:p w14:paraId="696BE268" w14:textId="77777777" w:rsidR="00D43B72" w:rsidRDefault="0083151C">
      <w:pPr>
        <w:spacing w:after="24" w:line="259" w:lineRule="auto"/>
        <w:ind w:left="0" w:right="2324" w:firstLine="0"/>
        <w:jc w:val="right"/>
      </w:pPr>
      <w:r>
        <w:rPr>
          <w:noProof/>
        </w:rPr>
        <w:lastRenderedPageBreak/>
        <w:drawing>
          <wp:inline distT="0" distB="0" distL="0" distR="0" wp14:anchorId="4B0D7825" wp14:editId="5EC6F663">
            <wp:extent cx="4534535" cy="2574925"/>
            <wp:effectExtent l="0" t="0" r="0" b="0"/>
            <wp:docPr id="1421" name="Picture 1421"/>
            <wp:cNvGraphicFramePr/>
            <a:graphic xmlns:a="http://schemas.openxmlformats.org/drawingml/2006/main">
              <a:graphicData uri="http://schemas.openxmlformats.org/drawingml/2006/picture">
                <pic:pic xmlns:pic="http://schemas.openxmlformats.org/drawingml/2006/picture">
                  <pic:nvPicPr>
                    <pic:cNvPr id="1421" name="Picture 1421"/>
                    <pic:cNvPicPr/>
                  </pic:nvPicPr>
                  <pic:blipFill>
                    <a:blip r:embed="rId23"/>
                    <a:stretch>
                      <a:fillRect/>
                    </a:stretch>
                  </pic:blipFill>
                  <pic:spPr>
                    <a:xfrm>
                      <a:off x="0" y="0"/>
                      <a:ext cx="4534535" cy="2574925"/>
                    </a:xfrm>
                    <a:prstGeom prst="rect">
                      <a:avLst/>
                    </a:prstGeom>
                  </pic:spPr>
                </pic:pic>
              </a:graphicData>
            </a:graphic>
          </wp:inline>
        </w:drawing>
      </w:r>
      <w:r>
        <w:t xml:space="preserve">  </w:t>
      </w:r>
    </w:p>
    <w:p w14:paraId="6AD98E90" w14:textId="595E7968" w:rsidR="00D43B72" w:rsidRDefault="0083151C" w:rsidP="008F6108">
      <w:r>
        <w:t xml:space="preserve">Map the metadata to the appropriate hierarchical structure under the </w:t>
      </w:r>
      <w:r>
        <w:rPr>
          <w:b/>
        </w:rPr>
        <w:t>Mapping</w:t>
      </w:r>
      <w:r>
        <w:t xml:space="preserve"> column.  Set </w:t>
      </w:r>
      <w:r>
        <w:rPr>
          <w:b/>
        </w:rPr>
        <w:t xml:space="preserve">Leaf </w:t>
      </w:r>
      <w:r>
        <w:t xml:space="preserve">to the Leaf column that you imported in step 2.4.  Then the Level 1 column to Level 1, and so on. The result of the mapping should appear as the above. Click </w:t>
      </w:r>
      <w:r>
        <w:rPr>
          <w:b/>
        </w:rPr>
        <w:t xml:space="preserve">Import. </w:t>
      </w:r>
      <w:r>
        <w:t xml:space="preserve"> </w:t>
      </w:r>
    </w:p>
    <w:p w14:paraId="373F21E6" w14:textId="162DD484" w:rsidR="00D43B72" w:rsidRDefault="0083151C" w:rsidP="008F6108">
      <w:r>
        <w:t xml:space="preserve"> </w:t>
      </w:r>
    </w:p>
    <w:p w14:paraId="0FCDB4E7" w14:textId="0D40E429" w:rsidR="00F73B3D" w:rsidRDefault="00F73B3D" w:rsidP="00F73B3D">
      <w:pPr>
        <w:spacing w:after="0" w:line="259" w:lineRule="auto"/>
        <w:ind w:left="0" w:right="197" w:firstLine="0"/>
        <w:jc w:val="center"/>
      </w:pPr>
      <w:r>
        <w:rPr>
          <w:noProof/>
        </w:rPr>
        <w:drawing>
          <wp:inline distT="0" distB="0" distL="0" distR="0" wp14:anchorId="0D7DB8BD" wp14:editId="25D92359">
            <wp:extent cx="4309028" cy="2971743"/>
            <wp:effectExtent l="0" t="0" r="0" b="635"/>
            <wp:docPr id="15943561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356174" name="Picture 1" descr="A screenshot of a computer&#10;&#10;Description automatically generated"/>
                    <pic:cNvPicPr/>
                  </pic:nvPicPr>
                  <pic:blipFill>
                    <a:blip r:embed="rId24"/>
                    <a:stretch>
                      <a:fillRect/>
                    </a:stretch>
                  </pic:blipFill>
                  <pic:spPr>
                    <a:xfrm>
                      <a:off x="0" y="0"/>
                      <a:ext cx="4309028" cy="2971743"/>
                    </a:xfrm>
                    <a:prstGeom prst="rect">
                      <a:avLst/>
                    </a:prstGeom>
                  </pic:spPr>
                </pic:pic>
              </a:graphicData>
            </a:graphic>
          </wp:inline>
        </w:drawing>
      </w:r>
    </w:p>
    <w:p w14:paraId="0C044A80" w14:textId="4825DDFF" w:rsidR="00D43B72" w:rsidRDefault="0083151C" w:rsidP="008F6108">
      <w:r>
        <w:t xml:space="preserve">The </w:t>
      </w:r>
      <w:r>
        <w:rPr>
          <w:b/>
        </w:rPr>
        <w:t xml:space="preserve">IS Account </w:t>
      </w:r>
      <w:r>
        <w:t xml:space="preserve">dimension with the proper structure is created.  Review the structure by expanding and collapsing the members as needed using the data tree. </w:t>
      </w:r>
    </w:p>
    <w:p w14:paraId="0BDE86CB" w14:textId="77777777" w:rsidR="008F6108" w:rsidRDefault="008F6108" w:rsidP="008F6108"/>
    <w:p w14:paraId="032428DD" w14:textId="194E7F90" w:rsidR="00D43B72" w:rsidRDefault="0083151C" w:rsidP="00F73B3D">
      <w:r>
        <w:rPr>
          <w:b/>
        </w:rPr>
        <w:t>TECH TIP:</w:t>
      </w:r>
      <w:r>
        <w:t xml:space="preserve"> It’s important to understand that the member names </w:t>
      </w:r>
      <w:r>
        <w:rPr>
          <w:b/>
        </w:rPr>
        <w:t>cannot</w:t>
      </w:r>
      <w:r>
        <w:t xml:space="preserve"> be changed as there is no rename function.  Therefore, it’s better to import your metadata using this process and not manually typing in every member, which is more error prone.</w:t>
      </w:r>
    </w:p>
    <w:p w14:paraId="20C71678" w14:textId="0746C517" w:rsidR="00F73B3D" w:rsidRDefault="00F73B3D" w:rsidP="00F73B3D">
      <w:pPr>
        <w:jc w:val="center"/>
      </w:pPr>
      <w:r>
        <w:rPr>
          <w:noProof/>
        </w:rPr>
        <w:lastRenderedPageBreak/>
        <w:drawing>
          <wp:inline distT="0" distB="0" distL="0" distR="0" wp14:anchorId="131B4F29" wp14:editId="2EBCD524">
            <wp:extent cx="3901440" cy="1943100"/>
            <wp:effectExtent l="0" t="0" r="3810" b="0"/>
            <wp:docPr id="194733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01440" cy="1943100"/>
                    </a:xfrm>
                    <a:prstGeom prst="rect">
                      <a:avLst/>
                    </a:prstGeom>
                    <a:noFill/>
                  </pic:spPr>
                </pic:pic>
              </a:graphicData>
            </a:graphic>
          </wp:inline>
        </w:drawing>
      </w:r>
    </w:p>
    <w:p w14:paraId="49D732F8" w14:textId="471A618E" w:rsidR="00D43B72" w:rsidRDefault="0083151C" w:rsidP="00F73B3D">
      <w:pPr>
        <w:spacing w:after="0"/>
        <w:ind w:left="426" w:right="987" w:hanging="9"/>
      </w:pPr>
      <w:r>
        <w:t xml:space="preserve">Note that you </w:t>
      </w:r>
      <w:r w:rsidR="008F6108">
        <w:t>can</w:t>
      </w:r>
      <w:r>
        <w:t xml:space="preserve"> decide how many members to load in dimension editor page. Click the </w:t>
      </w:r>
      <w:r w:rsidRPr="008F6108">
        <w:rPr>
          <w:b/>
          <w:bCs/>
        </w:rPr>
        <w:t>cog</w:t>
      </w:r>
      <w:r>
        <w:t xml:space="preserve"> icon, expand </w:t>
      </w:r>
      <w:r>
        <w:rPr>
          <w:b/>
        </w:rPr>
        <w:t>Dimension editor</w:t>
      </w:r>
      <w:r>
        <w:t>. Keep 200 as the option</w:t>
      </w:r>
      <w:r w:rsidR="00784F6B">
        <w:t>.</w:t>
      </w:r>
    </w:p>
    <w:p w14:paraId="676C3369" w14:textId="17852CF0" w:rsidR="00A32A8E" w:rsidRDefault="005A31E4" w:rsidP="00F73B3D">
      <w:pPr>
        <w:spacing w:after="0"/>
        <w:ind w:left="426" w:right="987" w:hanging="9"/>
      </w:pPr>
      <w:r>
        <w:t xml:space="preserve">Additionally, there is an option to show the element indexes in the dimension editor. Click on the cog icon, select </w:t>
      </w:r>
      <w:r w:rsidRPr="00417451">
        <w:rPr>
          <w:b/>
          <w:bCs/>
        </w:rPr>
        <w:t>Element index</w:t>
      </w:r>
      <w:r w:rsidR="009616A0">
        <w:t xml:space="preserve"> checkbox</w:t>
      </w:r>
      <w:r>
        <w:t>:</w:t>
      </w:r>
      <w:r>
        <w:rPr>
          <w:noProof/>
        </w:rPr>
        <w:drawing>
          <wp:inline distT="0" distB="0" distL="0" distR="0" wp14:anchorId="039C2B29" wp14:editId="3436478A">
            <wp:extent cx="6858000" cy="3489960"/>
            <wp:effectExtent l="0" t="0" r="0" b="0"/>
            <wp:docPr id="2030351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858000" cy="3489960"/>
                    </a:xfrm>
                    <a:prstGeom prst="rect">
                      <a:avLst/>
                    </a:prstGeom>
                    <a:noFill/>
                    <a:ln>
                      <a:noFill/>
                    </a:ln>
                  </pic:spPr>
                </pic:pic>
              </a:graphicData>
            </a:graphic>
          </wp:inline>
        </w:drawing>
      </w:r>
    </w:p>
    <w:p w14:paraId="3673EDF9" w14:textId="563E74A5" w:rsidR="008F6108" w:rsidRDefault="009616A0" w:rsidP="00F73B3D">
      <w:pPr>
        <w:spacing w:after="0"/>
        <w:ind w:left="426" w:right="987" w:hanging="9"/>
      </w:pPr>
      <w:r w:rsidRPr="009616A0">
        <w:t>The </w:t>
      </w:r>
      <w:r w:rsidRPr="009616A0">
        <w:rPr>
          <w:b/>
          <w:bCs/>
        </w:rPr>
        <w:t>Element index</w:t>
      </w:r>
      <w:r w:rsidRPr="009616A0">
        <w:t> option is also available in the modeling workbench </w:t>
      </w:r>
      <w:r w:rsidRPr="009616A0">
        <w:rPr>
          <w:b/>
          <w:bCs/>
        </w:rPr>
        <w:t>Profile and settings</w:t>
      </w:r>
      <w:r w:rsidRPr="009616A0">
        <w:t>, under </w:t>
      </w:r>
      <w:r w:rsidRPr="009616A0">
        <w:rPr>
          <w:b/>
          <w:bCs/>
        </w:rPr>
        <w:t>Settings</w:t>
      </w:r>
      <w:r w:rsidRPr="009616A0">
        <w:t> &gt; </w:t>
      </w:r>
      <w:r w:rsidRPr="009616A0">
        <w:rPr>
          <w:b/>
          <w:bCs/>
        </w:rPr>
        <w:t>Dimension editor</w:t>
      </w:r>
      <w:r w:rsidRPr="009616A0">
        <w:t>. Use this setting to enable this option by default for the entire workbench environment.</w:t>
      </w:r>
      <w:r w:rsidR="00837744">
        <w:t xml:space="preserve"> </w:t>
      </w:r>
      <w:r w:rsidR="00417451" w:rsidRPr="00417451">
        <w:t> </w:t>
      </w:r>
      <w:r w:rsidR="00417451" w:rsidRPr="00417451">
        <w:rPr>
          <w:b/>
          <w:bCs/>
        </w:rPr>
        <w:t>Index</w:t>
      </w:r>
      <w:r w:rsidR="00417451" w:rsidRPr="00417451">
        <w:t> is a property that determines the order of elements (members) within a dimension. The index value is unique for each element.</w:t>
      </w:r>
      <w:r w:rsidR="00417451">
        <w:t xml:space="preserve"> </w:t>
      </w:r>
      <w:r w:rsidR="00837744">
        <w:t>Those indexes could be used by multiple functions in TI and Rule scripts.</w:t>
      </w:r>
    </w:p>
    <w:p w14:paraId="7FD98553" w14:textId="76167C45" w:rsidR="009616A0" w:rsidRDefault="009616A0" w:rsidP="00F73B3D">
      <w:pPr>
        <w:spacing w:after="0"/>
        <w:ind w:left="426" w:right="987" w:hanging="9"/>
      </w:pPr>
      <w:r>
        <w:lastRenderedPageBreak/>
        <w:t xml:space="preserve">The sort options are including the index as well, click on the </w:t>
      </w:r>
      <w:r w:rsidR="00BC5862">
        <w:t>S</w:t>
      </w:r>
      <w:r>
        <w:t xml:space="preserve">ort icon and see the options available: </w:t>
      </w:r>
      <w:r>
        <w:rPr>
          <w:noProof/>
        </w:rPr>
        <w:drawing>
          <wp:inline distT="0" distB="0" distL="0" distR="0" wp14:anchorId="24CCCED3" wp14:editId="24BD06D0">
            <wp:extent cx="4953000" cy="1592580"/>
            <wp:effectExtent l="0" t="0" r="0" b="7620"/>
            <wp:docPr id="857285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53000" cy="1592580"/>
                    </a:xfrm>
                    <a:prstGeom prst="rect">
                      <a:avLst/>
                    </a:prstGeom>
                    <a:noFill/>
                    <a:ln>
                      <a:noFill/>
                    </a:ln>
                  </pic:spPr>
                </pic:pic>
              </a:graphicData>
            </a:graphic>
          </wp:inline>
        </w:drawing>
      </w:r>
    </w:p>
    <w:p w14:paraId="11A53061" w14:textId="4417982C" w:rsidR="00D43B72" w:rsidRDefault="008F6108" w:rsidP="008F6108">
      <w:r>
        <w:t xml:space="preserve">An easy way to work with hierarchy members is with the Action bar. If you select </w:t>
      </w:r>
      <w:r w:rsidRPr="008F6108">
        <w:rPr>
          <w:b/>
          <w:bCs/>
        </w:rPr>
        <w:t>COGS</w:t>
      </w:r>
      <w:r>
        <w:t xml:space="preserve"> you can click </w:t>
      </w:r>
      <w:r w:rsidRPr="00F73B3D">
        <w:rPr>
          <w:b/>
          <w:bCs/>
        </w:rPr>
        <w:t>Keep</w:t>
      </w:r>
      <w:r>
        <w:t xml:space="preserve"> on the blue action bar to focus your work on one or several members: </w:t>
      </w:r>
    </w:p>
    <w:p w14:paraId="5BAC59FC" w14:textId="7E451978" w:rsidR="00F73B3D" w:rsidRDefault="00F73B3D" w:rsidP="00F73B3D">
      <w:pPr>
        <w:spacing w:after="0" w:line="259" w:lineRule="auto"/>
        <w:ind w:left="0" w:right="1568" w:firstLine="0"/>
        <w:jc w:val="center"/>
      </w:pPr>
      <w:r w:rsidRPr="00F73B3D">
        <w:rPr>
          <w:noProof/>
        </w:rPr>
        <w:drawing>
          <wp:inline distT="0" distB="0" distL="0" distR="0" wp14:anchorId="3BEF1A50" wp14:editId="7ED3AB2E">
            <wp:extent cx="4501867" cy="1903177"/>
            <wp:effectExtent l="0" t="0" r="0" b="1905"/>
            <wp:docPr id="14185432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43283" name="Picture 1" descr="A screenshot of a computer&#10;&#10;Description automatically generated"/>
                    <pic:cNvPicPr/>
                  </pic:nvPicPr>
                  <pic:blipFill>
                    <a:blip r:embed="rId28"/>
                    <a:stretch>
                      <a:fillRect/>
                    </a:stretch>
                  </pic:blipFill>
                  <pic:spPr>
                    <a:xfrm>
                      <a:off x="0" y="0"/>
                      <a:ext cx="4506765" cy="1905248"/>
                    </a:xfrm>
                    <a:prstGeom prst="rect">
                      <a:avLst/>
                    </a:prstGeom>
                  </pic:spPr>
                </pic:pic>
              </a:graphicData>
            </a:graphic>
          </wp:inline>
        </w:drawing>
      </w:r>
    </w:p>
    <w:p w14:paraId="5C529593" w14:textId="77777777" w:rsidR="008F6108" w:rsidRDefault="008F6108" w:rsidP="00F73B3D">
      <w:pPr>
        <w:spacing w:after="0" w:line="259" w:lineRule="auto"/>
        <w:ind w:left="0" w:right="1568" w:firstLine="0"/>
        <w:jc w:val="center"/>
      </w:pPr>
    </w:p>
    <w:p w14:paraId="1CA7CAB5" w14:textId="46DCD538" w:rsidR="00D43B72" w:rsidRDefault="0083151C" w:rsidP="00784F6B">
      <w:r>
        <w:t xml:space="preserve">The way to go back is to use </w:t>
      </w:r>
      <w:r w:rsidRPr="00F73B3D">
        <w:rPr>
          <w:b/>
          <w:bCs/>
        </w:rPr>
        <w:t>Locate</w:t>
      </w:r>
      <w:r>
        <w:t xml:space="preserve"> from the right-click menu, the hierarchical structure will be displayed to </w:t>
      </w:r>
      <w:r w:rsidR="00784F6B">
        <w:t>show</w:t>
      </w:r>
      <w:r>
        <w:t xml:space="preserve"> where this </w:t>
      </w:r>
      <w:r w:rsidR="008F6108">
        <w:t>member</w:t>
      </w:r>
      <w:r>
        <w:t xml:space="preserve"> is located</w:t>
      </w:r>
      <w:r w:rsidR="00784F6B">
        <w:t>.</w:t>
      </w:r>
    </w:p>
    <w:p w14:paraId="7BFD7938" w14:textId="25AE6FCE" w:rsidR="00D43B72" w:rsidRDefault="0083151C">
      <w:pPr>
        <w:spacing w:after="0" w:line="259" w:lineRule="auto"/>
        <w:ind w:left="783" w:firstLine="0"/>
      </w:pPr>
      <w:r>
        <w:t xml:space="preserve"> </w:t>
      </w:r>
      <w:r w:rsidR="00F73B3D" w:rsidRPr="00F73B3D">
        <w:rPr>
          <w:noProof/>
        </w:rPr>
        <w:drawing>
          <wp:inline distT="0" distB="0" distL="0" distR="0" wp14:anchorId="30040575" wp14:editId="7EBEC28D">
            <wp:extent cx="2939112" cy="2075995"/>
            <wp:effectExtent l="0" t="0" r="0" b="635"/>
            <wp:docPr id="1538597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97979" name="Picture 1" descr="A screenshot of a computer&#10;&#10;Description automatically generated"/>
                    <pic:cNvPicPr/>
                  </pic:nvPicPr>
                  <pic:blipFill>
                    <a:blip r:embed="rId29"/>
                    <a:stretch>
                      <a:fillRect/>
                    </a:stretch>
                  </pic:blipFill>
                  <pic:spPr>
                    <a:xfrm>
                      <a:off x="0" y="0"/>
                      <a:ext cx="2943641" cy="2079194"/>
                    </a:xfrm>
                    <a:prstGeom prst="rect">
                      <a:avLst/>
                    </a:prstGeom>
                  </pic:spPr>
                </pic:pic>
              </a:graphicData>
            </a:graphic>
          </wp:inline>
        </w:drawing>
      </w:r>
    </w:p>
    <w:p w14:paraId="3BFD3EDA" w14:textId="77777777" w:rsidR="00BC5862" w:rsidRDefault="00BC5862">
      <w:pPr>
        <w:spacing w:after="0" w:line="259" w:lineRule="auto"/>
        <w:ind w:left="783" w:firstLine="0"/>
      </w:pPr>
    </w:p>
    <w:p w14:paraId="74C3E7AD" w14:textId="77777777" w:rsidR="00BC5862" w:rsidRDefault="00BC5862" w:rsidP="008F6108">
      <w:r>
        <w:t xml:space="preserve">Add two attributes to the </w:t>
      </w:r>
      <w:proofErr w:type="spellStart"/>
      <w:r>
        <w:t>IS_Account</w:t>
      </w:r>
      <w:proofErr w:type="spellEnd"/>
      <w:r>
        <w:t xml:space="preserve"> dimension. Right click on it and select </w:t>
      </w:r>
      <w:r w:rsidRPr="00BC5862">
        <w:rPr>
          <w:b/>
          <w:bCs/>
        </w:rPr>
        <w:t xml:space="preserve">Import </w:t>
      </w:r>
      <w:proofErr w:type="gramStart"/>
      <w:r w:rsidRPr="00BC5862">
        <w:rPr>
          <w:b/>
          <w:bCs/>
        </w:rPr>
        <w:t>members</w:t>
      </w:r>
      <w:proofErr w:type="gramEnd"/>
      <w:r w:rsidRPr="00BC5862">
        <w:rPr>
          <w:b/>
          <w:bCs/>
        </w:rPr>
        <w:t xml:space="preserve"> </w:t>
      </w:r>
      <w:r>
        <w:t>option. Upload the file IS_Account_attr.csv.</w:t>
      </w:r>
    </w:p>
    <w:p w14:paraId="05436600" w14:textId="49F3E070" w:rsidR="00BC5862" w:rsidRDefault="00E769D0" w:rsidP="008F6108">
      <w:r>
        <w:lastRenderedPageBreak/>
        <w:t xml:space="preserve">Add two attributes: </w:t>
      </w:r>
      <w:r w:rsidRPr="000F4A9A">
        <w:rPr>
          <w:b/>
          <w:bCs/>
        </w:rPr>
        <w:t>FS Type</w:t>
      </w:r>
      <w:r>
        <w:t xml:space="preserve"> </w:t>
      </w:r>
      <w:r w:rsidR="000F4A9A">
        <w:t xml:space="preserve">– select a String as a type </w:t>
      </w:r>
      <w:r>
        <w:t xml:space="preserve">and </w:t>
      </w:r>
      <w:r w:rsidRPr="000F4A9A">
        <w:rPr>
          <w:b/>
          <w:bCs/>
        </w:rPr>
        <w:t>Name</w:t>
      </w:r>
      <w:r w:rsidR="000F4A9A">
        <w:t>- select the Alias as an attribute type</w:t>
      </w:r>
      <w:r w:rsidR="002F2777">
        <w:t>.</w:t>
      </w:r>
      <w:r>
        <w:t xml:space="preserve"> Map as per screen below: </w:t>
      </w:r>
      <w:r w:rsidR="000F4A9A">
        <w:rPr>
          <w:noProof/>
        </w:rPr>
        <w:drawing>
          <wp:inline distT="0" distB="0" distL="0" distR="0" wp14:anchorId="6628C356" wp14:editId="427A5828">
            <wp:extent cx="5554980" cy="2301240"/>
            <wp:effectExtent l="0" t="0" r="7620" b="3810"/>
            <wp:docPr id="21335683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54980" cy="2301240"/>
                    </a:xfrm>
                    <a:prstGeom prst="rect">
                      <a:avLst/>
                    </a:prstGeom>
                    <a:noFill/>
                    <a:ln>
                      <a:noFill/>
                    </a:ln>
                  </pic:spPr>
                </pic:pic>
              </a:graphicData>
            </a:graphic>
          </wp:inline>
        </w:drawing>
      </w:r>
    </w:p>
    <w:p w14:paraId="3BD78E0C" w14:textId="28928C0E" w:rsidR="00E769D0" w:rsidRDefault="00E769D0" w:rsidP="008F6108">
      <w:r>
        <w:t>Click on Import button. Then you could see the newly added attributes in the dimension editor Attributes tab</w:t>
      </w:r>
      <w:r w:rsidR="00080DA4">
        <w:t>:</w:t>
      </w:r>
      <w:r w:rsidR="00080DA4">
        <w:rPr>
          <w:noProof/>
        </w:rPr>
        <w:drawing>
          <wp:inline distT="0" distB="0" distL="0" distR="0" wp14:anchorId="1FF7000D" wp14:editId="6EC656AD">
            <wp:extent cx="4991100" cy="2095500"/>
            <wp:effectExtent l="0" t="0" r="0" b="0"/>
            <wp:docPr id="2078277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91100" cy="2095500"/>
                    </a:xfrm>
                    <a:prstGeom prst="rect">
                      <a:avLst/>
                    </a:prstGeom>
                    <a:noFill/>
                    <a:ln>
                      <a:noFill/>
                    </a:ln>
                  </pic:spPr>
                </pic:pic>
              </a:graphicData>
            </a:graphic>
          </wp:inline>
        </w:drawing>
      </w:r>
    </w:p>
    <w:p w14:paraId="2A9F0847" w14:textId="77777777" w:rsidR="000F4A9A" w:rsidRDefault="000F4A9A" w:rsidP="008F6108">
      <w:r>
        <w:t xml:space="preserve">The type of attribute could be shown via cog icon, check Attribute type: </w:t>
      </w:r>
      <w:r>
        <w:rPr>
          <w:noProof/>
        </w:rPr>
        <w:drawing>
          <wp:inline distT="0" distB="0" distL="0" distR="0" wp14:anchorId="1F3D06C1" wp14:editId="766958A3">
            <wp:extent cx="4975860" cy="1478280"/>
            <wp:effectExtent l="0" t="0" r="0" b="7620"/>
            <wp:docPr id="2183675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75860" cy="1478280"/>
                    </a:xfrm>
                    <a:prstGeom prst="rect">
                      <a:avLst/>
                    </a:prstGeom>
                    <a:noFill/>
                    <a:ln>
                      <a:noFill/>
                    </a:ln>
                  </pic:spPr>
                </pic:pic>
              </a:graphicData>
            </a:graphic>
          </wp:inline>
        </w:drawing>
      </w:r>
    </w:p>
    <w:p w14:paraId="7C60CE88" w14:textId="5B0553B6" w:rsidR="000F4A9A" w:rsidRDefault="000F4A9A" w:rsidP="008F6108">
      <w:r>
        <w:t xml:space="preserve">FS Type is the string attribute, Name is the alias attribute. Name could be selected to be displayed for the end users. </w:t>
      </w:r>
    </w:p>
    <w:p w14:paraId="03847A54" w14:textId="77777777" w:rsidR="00080DA4" w:rsidRDefault="00080DA4" w:rsidP="008F6108">
      <w:r>
        <w:t xml:space="preserve">Right now, all the dimensional info is getting important for your organization to be maintained well. Imaging the situation that the Forecasting type of the account is being changed or the name should be displayed </w:t>
      </w:r>
      <w:r>
        <w:lastRenderedPageBreak/>
        <w:t xml:space="preserve">differently. The dimension meta data could be exported easily into the text file. Right click on IS Account dimension and select </w:t>
      </w:r>
      <w:r w:rsidRPr="00963E6E">
        <w:rPr>
          <w:b/>
          <w:bCs/>
        </w:rPr>
        <w:t xml:space="preserve">Export </w:t>
      </w:r>
      <w:proofErr w:type="gramStart"/>
      <w:r w:rsidRPr="00963E6E">
        <w:rPr>
          <w:b/>
          <w:bCs/>
        </w:rPr>
        <w:t>members</w:t>
      </w:r>
      <w:proofErr w:type="gramEnd"/>
      <w:r>
        <w:t xml:space="preserve"> option.</w:t>
      </w:r>
    </w:p>
    <w:p w14:paraId="254A0A8D" w14:textId="434685B6" w:rsidR="00080DA4" w:rsidRDefault="00080DA4" w:rsidP="008F6108">
      <w:pPr>
        <w:rPr>
          <w:noProof/>
        </w:rPr>
      </w:pPr>
      <w:r w:rsidRPr="00080DA4">
        <w:rPr>
          <w:noProof/>
        </w:rPr>
        <w:t xml:space="preserve"> </w:t>
      </w:r>
      <w:r w:rsidRPr="00080DA4">
        <w:rPr>
          <w:noProof/>
        </w:rPr>
        <w:drawing>
          <wp:inline distT="0" distB="0" distL="0" distR="0" wp14:anchorId="5EBABF70" wp14:editId="48E639DC">
            <wp:extent cx="3009900" cy="2473030"/>
            <wp:effectExtent l="0" t="0" r="0" b="3810"/>
            <wp:docPr id="14979137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13770" name="Picture 1" descr="A screenshot of a computer&#10;&#10;Description automatically generated"/>
                    <pic:cNvPicPr/>
                  </pic:nvPicPr>
                  <pic:blipFill>
                    <a:blip r:embed="rId33"/>
                    <a:stretch>
                      <a:fillRect/>
                    </a:stretch>
                  </pic:blipFill>
                  <pic:spPr>
                    <a:xfrm>
                      <a:off x="0" y="0"/>
                      <a:ext cx="3017673" cy="2479417"/>
                    </a:xfrm>
                    <a:prstGeom prst="rect">
                      <a:avLst/>
                    </a:prstGeom>
                  </pic:spPr>
                </pic:pic>
              </a:graphicData>
            </a:graphic>
          </wp:inline>
        </w:drawing>
      </w:r>
    </w:p>
    <w:p w14:paraId="4862D292" w14:textId="7610ECAC" w:rsidR="00080DA4" w:rsidRDefault="00080DA4" w:rsidP="008F6108">
      <w:pPr>
        <w:rPr>
          <w:noProof/>
        </w:rPr>
      </w:pPr>
      <w:r>
        <w:rPr>
          <w:noProof/>
        </w:rPr>
        <w:t>Select IS Account for hierarchy and add the time stamp to your export</w:t>
      </w:r>
      <w:r w:rsidR="00963E6E">
        <w:rPr>
          <w:noProof/>
        </w:rPr>
        <w:t xml:space="preserve"> file</w:t>
      </w:r>
      <w:r>
        <w:rPr>
          <w:noProof/>
        </w:rPr>
        <w:t xml:space="preserve">: </w:t>
      </w:r>
      <w:r w:rsidRPr="00080DA4">
        <w:rPr>
          <w:noProof/>
        </w:rPr>
        <w:drawing>
          <wp:inline distT="0" distB="0" distL="0" distR="0" wp14:anchorId="34FC3652" wp14:editId="57A66A64">
            <wp:extent cx="4876800" cy="2203140"/>
            <wp:effectExtent l="0" t="0" r="0" b="6985"/>
            <wp:docPr id="15516565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56533" name="Picture 1" descr="A screenshot of a computer&#10;&#10;Description automatically generated"/>
                    <pic:cNvPicPr/>
                  </pic:nvPicPr>
                  <pic:blipFill>
                    <a:blip r:embed="rId34"/>
                    <a:stretch>
                      <a:fillRect/>
                    </a:stretch>
                  </pic:blipFill>
                  <pic:spPr>
                    <a:xfrm>
                      <a:off x="0" y="0"/>
                      <a:ext cx="4884208" cy="2206486"/>
                    </a:xfrm>
                    <a:prstGeom prst="rect">
                      <a:avLst/>
                    </a:prstGeom>
                  </pic:spPr>
                </pic:pic>
              </a:graphicData>
            </a:graphic>
          </wp:inline>
        </w:drawing>
      </w:r>
    </w:p>
    <w:p w14:paraId="5A01B9BD" w14:textId="58B8B463" w:rsidR="00080DA4" w:rsidRDefault="00080DA4" w:rsidP="008F6108">
      <w:pPr>
        <w:rPr>
          <w:noProof/>
        </w:rPr>
      </w:pPr>
      <w:r>
        <w:rPr>
          <w:noProof/>
        </w:rPr>
        <w:t>Observe the file created. The member structure, weight, type and the attributes</w:t>
      </w:r>
      <w:r w:rsidR="00963E6E">
        <w:rPr>
          <w:noProof/>
        </w:rPr>
        <w:t>, all dimension related</w:t>
      </w:r>
      <w:r>
        <w:rPr>
          <w:noProof/>
        </w:rPr>
        <w:t xml:space="preserve"> data </w:t>
      </w:r>
      <w:r w:rsidR="00963E6E">
        <w:rPr>
          <w:noProof/>
        </w:rPr>
        <w:t xml:space="preserve">is </w:t>
      </w:r>
      <w:r>
        <w:rPr>
          <w:noProof/>
        </w:rPr>
        <w:t>available. The dimension could be recreated at any time</w:t>
      </w:r>
      <w:r w:rsidR="00953440">
        <w:rPr>
          <w:noProof/>
        </w:rPr>
        <w:t xml:space="preserve"> </w:t>
      </w:r>
      <w:r w:rsidR="008D1F18">
        <w:rPr>
          <w:noProof/>
        </w:rPr>
        <w:t>with the</w:t>
      </w:r>
      <w:r w:rsidR="00953440">
        <w:rPr>
          <w:noProof/>
        </w:rPr>
        <w:t xml:space="preserve"> file backup</w:t>
      </w:r>
      <w:r w:rsidR="002F2777">
        <w:rPr>
          <w:noProof/>
        </w:rPr>
        <w:t>, it helps with model maintenance processes</w:t>
      </w:r>
      <w:r>
        <w:rPr>
          <w:noProof/>
        </w:rPr>
        <w:t>.</w:t>
      </w:r>
    </w:p>
    <w:p w14:paraId="1D0CBD9E" w14:textId="3DE878C0" w:rsidR="00A5213A" w:rsidRDefault="00A5213A" w:rsidP="008F6108">
      <w:r>
        <w:rPr>
          <w:noProof/>
        </w:rPr>
        <w:lastRenderedPageBreak/>
        <w:t xml:space="preserve">There are the menu options available on dimension editor for import and export: </w:t>
      </w:r>
      <w:r>
        <w:rPr>
          <w:noProof/>
        </w:rPr>
        <w:drawing>
          <wp:inline distT="0" distB="0" distL="0" distR="0" wp14:anchorId="449727A4" wp14:editId="45FE0A93">
            <wp:extent cx="6851650" cy="2476500"/>
            <wp:effectExtent l="0" t="0" r="6350" b="0"/>
            <wp:docPr id="3096331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51650" cy="2476500"/>
                    </a:xfrm>
                    <a:prstGeom prst="rect">
                      <a:avLst/>
                    </a:prstGeom>
                    <a:noFill/>
                    <a:ln>
                      <a:noFill/>
                    </a:ln>
                  </pic:spPr>
                </pic:pic>
              </a:graphicData>
            </a:graphic>
          </wp:inline>
        </w:drawing>
      </w:r>
    </w:p>
    <w:p w14:paraId="5E8BCA79" w14:textId="42BA6F0F" w:rsidR="00D43B72" w:rsidRDefault="0083151C" w:rsidP="008F6108">
      <w:r>
        <w:t xml:space="preserve">Save your workbench as you did </w:t>
      </w:r>
      <w:r w:rsidR="008F6108">
        <w:t>previously.</w:t>
      </w:r>
    </w:p>
    <w:p w14:paraId="66BBF245" w14:textId="77777777" w:rsidR="008F6108" w:rsidRDefault="008F6108" w:rsidP="008F6108"/>
    <w:p w14:paraId="7055F93F" w14:textId="7B9F44D9" w:rsidR="00CE480D" w:rsidRDefault="00CE480D" w:rsidP="00CE480D">
      <w:pPr>
        <w:spacing w:after="21" w:line="259" w:lineRule="auto"/>
        <w:ind w:left="0" w:right="2208" w:firstLine="0"/>
        <w:jc w:val="center"/>
      </w:pPr>
      <w:r w:rsidRPr="00CE480D">
        <w:rPr>
          <w:noProof/>
        </w:rPr>
        <w:drawing>
          <wp:inline distT="0" distB="0" distL="0" distR="0" wp14:anchorId="282135AA" wp14:editId="08035451">
            <wp:extent cx="4457615" cy="2144989"/>
            <wp:effectExtent l="0" t="0" r="635" b="8255"/>
            <wp:docPr id="9101687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68754" name="Picture 1" descr="A screenshot of a computer&#10;&#10;Description automatically generated"/>
                    <pic:cNvPicPr/>
                  </pic:nvPicPr>
                  <pic:blipFill>
                    <a:blip r:embed="rId36"/>
                    <a:stretch>
                      <a:fillRect/>
                    </a:stretch>
                  </pic:blipFill>
                  <pic:spPr>
                    <a:xfrm>
                      <a:off x="0" y="0"/>
                      <a:ext cx="4457615" cy="2144989"/>
                    </a:xfrm>
                    <a:prstGeom prst="rect">
                      <a:avLst/>
                    </a:prstGeom>
                  </pic:spPr>
                </pic:pic>
              </a:graphicData>
            </a:graphic>
          </wp:inline>
        </w:drawing>
      </w:r>
    </w:p>
    <w:p w14:paraId="353BC527" w14:textId="4F930C30" w:rsidR="00D43B72" w:rsidRDefault="008F6108" w:rsidP="008F6108">
      <w:r>
        <w:t xml:space="preserve">Now you will build the </w:t>
      </w:r>
      <w:r>
        <w:rPr>
          <w:b/>
        </w:rPr>
        <w:t>Department</w:t>
      </w:r>
      <w:r>
        <w:t xml:space="preserve"> dimension following </w:t>
      </w:r>
      <w:r w:rsidR="00784F6B">
        <w:t>the</w:t>
      </w:r>
      <w:r>
        <w:t xml:space="preserve"> same process. Click </w:t>
      </w:r>
      <w:r>
        <w:rPr>
          <w:b/>
        </w:rPr>
        <w:t xml:space="preserve">Create </w:t>
      </w:r>
      <w:r>
        <w:t xml:space="preserve"> </w:t>
      </w:r>
      <w:r>
        <w:rPr>
          <w:b/>
        </w:rPr>
        <w:t>Dimension</w:t>
      </w:r>
      <w:r>
        <w:t xml:space="preserve">, call the dimension Department, ensure the same database is chosen from the drop-down, then click the </w:t>
      </w:r>
      <w:r>
        <w:rPr>
          <w:b/>
        </w:rPr>
        <w:t>Create</w:t>
      </w:r>
      <w:r>
        <w:t xml:space="preserve"> button.  </w:t>
      </w:r>
    </w:p>
    <w:p w14:paraId="67C25270" w14:textId="77777777" w:rsidR="008F6108" w:rsidRDefault="008F6108" w:rsidP="008F6108"/>
    <w:p w14:paraId="51073598" w14:textId="15F918F6" w:rsidR="00D43B72" w:rsidRDefault="00CE480D">
      <w:pPr>
        <w:spacing w:after="0" w:line="259" w:lineRule="auto"/>
        <w:ind w:left="783" w:firstLine="0"/>
      </w:pPr>
      <w:r w:rsidRPr="00CE480D">
        <w:rPr>
          <w:noProof/>
        </w:rPr>
        <w:lastRenderedPageBreak/>
        <w:drawing>
          <wp:inline distT="0" distB="0" distL="0" distR="0" wp14:anchorId="2A0A5760" wp14:editId="0A1DF1EA">
            <wp:extent cx="4331887" cy="1882104"/>
            <wp:effectExtent l="0" t="0" r="0" b="4445"/>
            <wp:docPr id="5782897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289717" name="Picture 1" descr="A screenshot of a computer&#10;&#10;Description automatically generated"/>
                    <pic:cNvPicPr/>
                  </pic:nvPicPr>
                  <pic:blipFill>
                    <a:blip r:embed="rId37"/>
                    <a:stretch>
                      <a:fillRect/>
                    </a:stretch>
                  </pic:blipFill>
                  <pic:spPr>
                    <a:xfrm>
                      <a:off x="0" y="0"/>
                      <a:ext cx="4331887" cy="1882104"/>
                    </a:xfrm>
                    <a:prstGeom prst="rect">
                      <a:avLst/>
                    </a:prstGeom>
                  </pic:spPr>
                </pic:pic>
              </a:graphicData>
            </a:graphic>
          </wp:inline>
        </w:drawing>
      </w:r>
    </w:p>
    <w:p w14:paraId="40EEBF57" w14:textId="7388999E" w:rsidR="00CE480D" w:rsidRDefault="0083151C" w:rsidP="008F6108">
      <w:r>
        <w:t xml:space="preserve">Click the </w:t>
      </w:r>
      <w:r>
        <w:rPr>
          <w:b/>
        </w:rPr>
        <w:t>Browse for file</w:t>
      </w:r>
      <w:r>
        <w:t xml:space="preserve"> button</w:t>
      </w:r>
      <w:r w:rsidR="008F6108">
        <w:t xml:space="preserve"> </w:t>
      </w:r>
      <w:r>
        <w:t xml:space="preserve">and </w:t>
      </w:r>
      <w:r w:rsidR="008F6108">
        <w:t>s</w:t>
      </w:r>
      <w:r>
        <w:t xml:space="preserve">elect </w:t>
      </w:r>
      <w:r>
        <w:rPr>
          <w:b/>
        </w:rPr>
        <w:t>Department_structure.csv</w:t>
      </w:r>
      <w:r>
        <w:t xml:space="preserve"> which is also located in Desktop and </w:t>
      </w:r>
      <w:r>
        <w:rPr>
          <w:b/>
        </w:rPr>
        <w:t>Deep Dive – Workbench Modeling New Experience</w:t>
      </w:r>
      <w:r>
        <w:t xml:space="preserve">, then click </w:t>
      </w:r>
      <w:r>
        <w:rPr>
          <w:b/>
        </w:rPr>
        <w:t>Open</w:t>
      </w:r>
      <w:r>
        <w:t xml:space="preserve">, then the </w:t>
      </w:r>
      <w:r>
        <w:rPr>
          <w:b/>
        </w:rPr>
        <w:t>Next</w:t>
      </w:r>
      <w:r>
        <w:t xml:space="preserve"> button. </w:t>
      </w:r>
    </w:p>
    <w:p w14:paraId="2053F485" w14:textId="77777777" w:rsidR="008F6108" w:rsidRDefault="008F6108" w:rsidP="008F6108"/>
    <w:p w14:paraId="22013A48" w14:textId="4B25CD4B" w:rsidR="00D43B72" w:rsidRDefault="0083151C">
      <w:pPr>
        <w:spacing w:after="4"/>
        <w:ind w:left="427" w:right="987"/>
      </w:pPr>
      <w:r>
        <w:t>N</w:t>
      </w:r>
      <w:r w:rsidR="00CE480D">
        <w:t>ote</w:t>
      </w:r>
      <w:r>
        <w:t xml:space="preserve"> the column titles of </w:t>
      </w:r>
      <w:r>
        <w:rPr>
          <w:b/>
        </w:rPr>
        <w:t>Level 2</w:t>
      </w:r>
      <w:r>
        <w:t xml:space="preserve">, </w:t>
      </w:r>
      <w:r>
        <w:rPr>
          <w:b/>
        </w:rPr>
        <w:t>Level 1</w:t>
      </w:r>
      <w:r>
        <w:t xml:space="preserve">, </w:t>
      </w:r>
      <w:r>
        <w:rPr>
          <w:b/>
        </w:rPr>
        <w:t>Leaf</w:t>
      </w:r>
      <w:r>
        <w:t xml:space="preserve">, and </w:t>
      </w:r>
      <w:r>
        <w:rPr>
          <w:b/>
        </w:rPr>
        <w:t>Department Name</w:t>
      </w:r>
      <w:r>
        <w:t xml:space="preserve">. Click </w:t>
      </w:r>
      <w:r>
        <w:rPr>
          <w:b/>
        </w:rPr>
        <w:t>Next.</w:t>
      </w:r>
      <w:r>
        <w:t xml:space="preserve">  </w:t>
      </w:r>
    </w:p>
    <w:p w14:paraId="2425AD9B" w14:textId="77777777" w:rsidR="00D43B72" w:rsidRDefault="0083151C">
      <w:pPr>
        <w:spacing w:after="0" w:line="259" w:lineRule="auto"/>
        <w:ind w:left="783" w:firstLine="0"/>
      </w:pPr>
      <w:r>
        <w:t xml:space="preserve"> </w:t>
      </w:r>
    </w:p>
    <w:p w14:paraId="5481D7CB" w14:textId="77777777" w:rsidR="00D43B72" w:rsidRDefault="0083151C">
      <w:pPr>
        <w:spacing w:after="37" w:line="216" w:lineRule="auto"/>
        <w:ind w:left="783" w:right="3675" w:firstLine="1012"/>
      </w:pPr>
      <w:r>
        <w:rPr>
          <w:noProof/>
        </w:rPr>
        <w:drawing>
          <wp:inline distT="0" distB="0" distL="0" distR="0" wp14:anchorId="7C231410" wp14:editId="68C5B1F4">
            <wp:extent cx="3793998" cy="2153285"/>
            <wp:effectExtent l="0" t="0" r="0" b="0"/>
            <wp:docPr id="1709" name="Picture 1709"/>
            <wp:cNvGraphicFramePr/>
            <a:graphic xmlns:a="http://schemas.openxmlformats.org/drawingml/2006/main">
              <a:graphicData uri="http://schemas.openxmlformats.org/drawingml/2006/picture">
                <pic:pic xmlns:pic="http://schemas.openxmlformats.org/drawingml/2006/picture">
                  <pic:nvPicPr>
                    <pic:cNvPr id="1709" name="Picture 1709"/>
                    <pic:cNvPicPr/>
                  </pic:nvPicPr>
                  <pic:blipFill>
                    <a:blip r:embed="rId38"/>
                    <a:stretch>
                      <a:fillRect/>
                    </a:stretch>
                  </pic:blipFill>
                  <pic:spPr>
                    <a:xfrm>
                      <a:off x="0" y="0"/>
                      <a:ext cx="3793998" cy="2153285"/>
                    </a:xfrm>
                    <a:prstGeom prst="rect">
                      <a:avLst/>
                    </a:prstGeom>
                  </pic:spPr>
                </pic:pic>
              </a:graphicData>
            </a:graphic>
          </wp:inline>
        </w:drawing>
      </w:r>
      <w:r>
        <w:t xml:space="preserve">   </w:t>
      </w:r>
    </w:p>
    <w:p w14:paraId="14406156" w14:textId="2F411139" w:rsidR="00D43B72" w:rsidRDefault="005C5F9B">
      <w:pPr>
        <w:ind w:left="777" w:right="987" w:hanging="360"/>
      </w:pPr>
      <w:r>
        <w:t xml:space="preserve">Now you will create a dimension attribute.  Click the </w:t>
      </w:r>
      <w:r>
        <w:rPr>
          <w:b/>
        </w:rPr>
        <w:t>Add Attribute +</w:t>
      </w:r>
      <w:r>
        <w:t xml:space="preserve"> button and enter </w:t>
      </w:r>
      <w:r>
        <w:rPr>
          <w:b/>
        </w:rPr>
        <w:t>Department Name</w:t>
      </w:r>
      <w:r>
        <w:t xml:space="preserve"> as the Attribute Name. Choose the </w:t>
      </w:r>
      <w:r>
        <w:rPr>
          <w:b/>
        </w:rPr>
        <w:t>Alias</w:t>
      </w:r>
      <w:r>
        <w:t xml:space="preserve"> radio button, then click </w:t>
      </w:r>
      <w:r>
        <w:rPr>
          <w:b/>
        </w:rPr>
        <w:t>Add</w:t>
      </w:r>
      <w:r>
        <w:t>.</w:t>
      </w:r>
    </w:p>
    <w:p w14:paraId="6FC48C27" w14:textId="77777777" w:rsidR="005C5F9B" w:rsidRDefault="005C5F9B">
      <w:pPr>
        <w:ind w:left="777" w:right="987" w:hanging="360"/>
      </w:pPr>
    </w:p>
    <w:p w14:paraId="04E2EAE0" w14:textId="318070A2" w:rsidR="00D43B72" w:rsidRDefault="00E4630B">
      <w:pPr>
        <w:spacing w:after="24" w:line="259" w:lineRule="auto"/>
        <w:ind w:left="0" w:right="1848" w:firstLine="0"/>
        <w:jc w:val="center"/>
      </w:pPr>
      <w:r>
        <w:rPr>
          <w:noProof/>
        </w:rPr>
        <w:lastRenderedPageBreak/>
        <w:drawing>
          <wp:inline distT="0" distB="0" distL="0" distR="0" wp14:anchorId="2FB61FB0" wp14:editId="4EF4BA04">
            <wp:extent cx="5196840" cy="2274126"/>
            <wp:effectExtent l="0" t="0" r="3810" b="0"/>
            <wp:docPr id="813497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04766" cy="2277594"/>
                    </a:xfrm>
                    <a:prstGeom prst="rect">
                      <a:avLst/>
                    </a:prstGeom>
                    <a:noFill/>
                    <a:ln>
                      <a:noFill/>
                    </a:ln>
                  </pic:spPr>
                </pic:pic>
              </a:graphicData>
            </a:graphic>
          </wp:inline>
        </w:drawing>
      </w:r>
      <w:r>
        <w:t xml:space="preserve"> </w:t>
      </w:r>
    </w:p>
    <w:p w14:paraId="1059438F" w14:textId="027F912A" w:rsidR="00D43B72" w:rsidRDefault="005C5F9B" w:rsidP="005C5F9B">
      <w:r>
        <w:rPr>
          <w:rFonts w:ascii="Arial" w:eastAsia="Arial" w:hAnsi="Arial" w:cs="Arial"/>
        </w:rPr>
        <w:t xml:space="preserve">In </w:t>
      </w:r>
      <w:r>
        <w:rPr>
          <w:b/>
        </w:rPr>
        <w:t>Mapping type</w:t>
      </w:r>
      <w:r>
        <w:t xml:space="preserve">, select </w:t>
      </w:r>
      <w:r>
        <w:rPr>
          <w:b/>
        </w:rPr>
        <w:t>Multi-level</w:t>
      </w:r>
      <w:r>
        <w:t xml:space="preserve">. Map the levels to the appropriate columns as shown above, including the </w:t>
      </w:r>
      <w:r>
        <w:rPr>
          <w:b/>
        </w:rPr>
        <w:t>Department Name</w:t>
      </w:r>
      <w:r>
        <w:t xml:space="preserve"> alias. Save the process as </w:t>
      </w:r>
      <w:r>
        <w:rPr>
          <w:b/>
        </w:rPr>
        <w:t>Department Load</w:t>
      </w:r>
      <w:r>
        <w:t xml:space="preserve">, then click the </w:t>
      </w:r>
      <w:r>
        <w:rPr>
          <w:b/>
        </w:rPr>
        <w:t xml:space="preserve">Import </w:t>
      </w:r>
      <w:r>
        <w:t xml:space="preserve">button.  </w:t>
      </w:r>
    </w:p>
    <w:p w14:paraId="169455FE" w14:textId="77777777" w:rsidR="005C5F9B" w:rsidRDefault="005C5F9B" w:rsidP="005C5F9B"/>
    <w:p w14:paraId="3BF36AAA" w14:textId="1206CB63" w:rsidR="00380732" w:rsidRDefault="005C5F9B" w:rsidP="00CB595B">
      <w:r>
        <w:t>After the dimension has been loaded,</w:t>
      </w:r>
    </w:p>
    <w:p w14:paraId="439995C9" w14:textId="62D56F6D" w:rsidR="0054581E" w:rsidRDefault="005C5F9B" w:rsidP="00CE480D">
      <w:pPr>
        <w:spacing w:after="0"/>
        <w:ind w:left="426" w:right="987" w:hanging="9"/>
      </w:pPr>
      <w:r>
        <w:t xml:space="preserve">you might want to sort </w:t>
      </w:r>
      <w:r w:rsidR="0054581E">
        <w:t>the hierarchy members using different options</w:t>
      </w:r>
      <w:r>
        <w:t>.</w:t>
      </w:r>
      <w:r w:rsidR="0054581E">
        <w:t xml:space="preserve"> </w:t>
      </w:r>
      <w:r w:rsidR="00CB595B" w:rsidRPr="00380732">
        <w:rPr>
          <w:noProof/>
        </w:rPr>
        <w:drawing>
          <wp:inline distT="0" distB="0" distL="0" distR="0" wp14:anchorId="3120A4E8" wp14:editId="4C6318DE">
            <wp:extent cx="4853847" cy="1969732"/>
            <wp:effectExtent l="0" t="0" r="4445" b="0"/>
            <wp:docPr id="14961822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82251" name="Picture 1" descr="A screenshot of a computer&#10;&#10;Description automatically generated"/>
                    <pic:cNvPicPr/>
                  </pic:nvPicPr>
                  <pic:blipFill>
                    <a:blip r:embed="rId40"/>
                    <a:stretch>
                      <a:fillRect/>
                    </a:stretch>
                  </pic:blipFill>
                  <pic:spPr>
                    <a:xfrm>
                      <a:off x="0" y="0"/>
                      <a:ext cx="4853847" cy="1969732"/>
                    </a:xfrm>
                    <a:prstGeom prst="rect">
                      <a:avLst/>
                    </a:prstGeom>
                  </pic:spPr>
                </pic:pic>
              </a:graphicData>
            </a:graphic>
          </wp:inline>
        </w:drawing>
      </w:r>
    </w:p>
    <w:p w14:paraId="3A2726FB" w14:textId="77777777" w:rsidR="00380732" w:rsidRDefault="00380732" w:rsidP="00CE480D">
      <w:pPr>
        <w:spacing w:after="0"/>
        <w:ind w:left="426" w:right="987" w:hanging="9"/>
      </w:pPr>
    </w:p>
    <w:p w14:paraId="107F7A3C" w14:textId="1CD73857" w:rsidR="00380732" w:rsidRDefault="005C5F9B" w:rsidP="005C5F9B">
      <w:r>
        <w:lastRenderedPageBreak/>
        <w:t>To focus your work on specific hierarchy members you could use the filter option,</w:t>
      </w:r>
      <w:r>
        <w:br/>
      </w:r>
      <w:r w:rsidR="00380732" w:rsidRPr="00380732">
        <w:rPr>
          <w:noProof/>
        </w:rPr>
        <w:drawing>
          <wp:inline distT="0" distB="0" distL="0" distR="0" wp14:anchorId="6E28BE0B" wp14:editId="1528584D">
            <wp:extent cx="5695841" cy="2766007"/>
            <wp:effectExtent l="0" t="0" r="635" b="0"/>
            <wp:docPr id="9215723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2312" name="Picture 1" descr="A screenshot of a computer&#10;&#10;Description automatically generated"/>
                    <pic:cNvPicPr/>
                  </pic:nvPicPr>
                  <pic:blipFill>
                    <a:blip r:embed="rId41"/>
                    <a:stretch>
                      <a:fillRect/>
                    </a:stretch>
                  </pic:blipFill>
                  <pic:spPr>
                    <a:xfrm>
                      <a:off x="0" y="0"/>
                      <a:ext cx="5695841" cy="2766007"/>
                    </a:xfrm>
                    <a:prstGeom prst="rect">
                      <a:avLst/>
                    </a:prstGeom>
                  </pic:spPr>
                </pic:pic>
              </a:graphicData>
            </a:graphic>
          </wp:inline>
        </w:drawing>
      </w:r>
    </w:p>
    <w:p w14:paraId="65E601D0" w14:textId="5EB21C61" w:rsidR="0054581E" w:rsidRDefault="0054581E" w:rsidP="00EA1147">
      <w:r>
        <w:t xml:space="preserve">up to 3 filters </w:t>
      </w:r>
      <w:r w:rsidR="005C5F9B">
        <w:t xml:space="preserve">can be created which </w:t>
      </w:r>
      <w:r>
        <w:t xml:space="preserve">is especially </w:t>
      </w:r>
      <w:r w:rsidR="005C5F9B">
        <w:t>useful</w:t>
      </w:r>
      <w:r>
        <w:t xml:space="preserve"> </w:t>
      </w:r>
      <w:r w:rsidR="005C5F9B">
        <w:t xml:space="preserve">when </w:t>
      </w:r>
      <w:r>
        <w:t>you work with large dimensions</w:t>
      </w:r>
      <w:r w:rsidR="00380732">
        <w:t>.</w:t>
      </w:r>
    </w:p>
    <w:p w14:paraId="302B49CC" w14:textId="77777777" w:rsidR="005C5F9B" w:rsidRDefault="005C5F9B" w:rsidP="00EA1147"/>
    <w:p w14:paraId="1BE20283" w14:textId="77777777" w:rsidR="005C5F9B" w:rsidRDefault="005C5F9B">
      <w:pPr>
        <w:spacing w:after="160" w:line="278" w:lineRule="auto"/>
        <w:ind w:left="0" w:firstLine="0"/>
      </w:pPr>
      <w:r>
        <w:br w:type="page"/>
      </w:r>
    </w:p>
    <w:p w14:paraId="73D624EF" w14:textId="57881D89" w:rsidR="00D43B72" w:rsidRDefault="0083151C" w:rsidP="00380732">
      <w:pPr>
        <w:spacing w:after="0"/>
        <w:ind w:left="426" w:right="987" w:firstLine="0"/>
      </w:pPr>
      <w:r>
        <w:lastRenderedPageBreak/>
        <w:t xml:space="preserve">The Department dimension can now be seen in the database pane.  Switch to </w:t>
      </w:r>
      <w:r w:rsidRPr="00380732">
        <w:rPr>
          <w:bCs/>
        </w:rPr>
        <w:t xml:space="preserve">Member Attribute </w:t>
      </w:r>
      <w:r>
        <w:t xml:space="preserve">mode by clicking on the </w:t>
      </w:r>
      <w:r>
        <w:rPr>
          <w:b/>
        </w:rPr>
        <w:t>Attributes</w:t>
      </w:r>
      <w:r>
        <w:t xml:space="preserve"> tab.   </w:t>
      </w:r>
    </w:p>
    <w:p w14:paraId="063D7989" w14:textId="1C6F7D2A" w:rsidR="00AB09C9" w:rsidRDefault="00AB09C9" w:rsidP="00AB09C9">
      <w:pPr>
        <w:spacing w:after="0" w:line="259" w:lineRule="auto"/>
        <w:ind w:left="426" w:right="2076" w:firstLine="0"/>
        <w:jc w:val="right"/>
      </w:pPr>
      <w:r w:rsidRPr="00AB09C9">
        <w:rPr>
          <w:noProof/>
        </w:rPr>
        <w:drawing>
          <wp:inline distT="0" distB="0" distL="0" distR="0" wp14:anchorId="7C216961" wp14:editId="3135FBE5">
            <wp:extent cx="5970156" cy="3905175"/>
            <wp:effectExtent l="0" t="0" r="0" b="635"/>
            <wp:docPr id="4622019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201942" name="Picture 1" descr="A screenshot of a computer&#10;&#10;Description automatically generated"/>
                    <pic:cNvPicPr/>
                  </pic:nvPicPr>
                  <pic:blipFill>
                    <a:blip r:embed="rId42"/>
                    <a:stretch>
                      <a:fillRect/>
                    </a:stretch>
                  </pic:blipFill>
                  <pic:spPr>
                    <a:xfrm>
                      <a:off x="0" y="0"/>
                      <a:ext cx="5970156" cy="3905175"/>
                    </a:xfrm>
                    <a:prstGeom prst="rect">
                      <a:avLst/>
                    </a:prstGeom>
                  </pic:spPr>
                </pic:pic>
              </a:graphicData>
            </a:graphic>
          </wp:inline>
        </w:drawing>
      </w:r>
    </w:p>
    <w:p w14:paraId="2807B370" w14:textId="77777777" w:rsidR="00F54FE7" w:rsidRDefault="00F54FE7" w:rsidP="00AB09C9">
      <w:pPr>
        <w:spacing w:after="0" w:line="259" w:lineRule="auto"/>
        <w:ind w:left="426" w:right="2076" w:firstLine="0"/>
        <w:jc w:val="right"/>
      </w:pPr>
    </w:p>
    <w:p w14:paraId="1CB7D470" w14:textId="21FC5BDA" w:rsidR="00D43B72" w:rsidRDefault="0083151C" w:rsidP="001E4D84">
      <w:r w:rsidRPr="00A73D73">
        <w:t>Manually populate the consolidated members with the above values by typing into the</w:t>
      </w:r>
      <w:r>
        <w:t xml:space="preserve"> </w:t>
      </w:r>
      <w:r w:rsidRPr="00A73D73">
        <w:t xml:space="preserve">appropriate cells.   </w:t>
      </w:r>
    </w:p>
    <w:p w14:paraId="535D7E84" w14:textId="1E13A73F" w:rsidR="00D43B72" w:rsidRDefault="00E4630B">
      <w:pPr>
        <w:spacing w:after="0" w:line="259" w:lineRule="auto"/>
        <w:ind w:left="0" w:right="2074" w:firstLine="0"/>
        <w:jc w:val="right"/>
      </w:pPr>
      <w:r>
        <w:rPr>
          <w:noProof/>
        </w:rPr>
        <w:drawing>
          <wp:inline distT="0" distB="0" distL="0" distR="0" wp14:anchorId="484D675B" wp14:editId="1C162B42">
            <wp:extent cx="5311140" cy="2056819"/>
            <wp:effectExtent l="0" t="0" r="3810" b="635"/>
            <wp:docPr id="121005827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12973" cy="2057529"/>
                    </a:xfrm>
                    <a:prstGeom prst="rect">
                      <a:avLst/>
                    </a:prstGeom>
                    <a:noFill/>
                    <a:ln>
                      <a:noFill/>
                    </a:ln>
                  </pic:spPr>
                </pic:pic>
              </a:graphicData>
            </a:graphic>
          </wp:inline>
        </w:drawing>
      </w:r>
      <w:r>
        <w:t xml:space="preserve">  </w:t>
      </w:r>
    </w:p>
    <w:p w14:paraId="3861777E" w14:textId="77777777" w:rsidR="00F54FE7" w:rsidRDefault="00F54FE7" w:rsidP="00F54FE7">
      <w:r w:rsidRPr="00AB09C9">
        <w:rPr>
          <w:b/>
          <w:bCs/>
        </w:rPr>
        <w:t>TECH TIP</w:t>
      </w:r>
      <w:r w:rsidRPr="00A73D73">
        <w:t>: Unlike the member name, the attribute value can be easily corrected</w:t>
      </w:r>
      <w:r>
        <w:t xml:space="preserve"> in the event of a typing error.  </w:t>
      </w:r>
    </w:p>
    <w:p w14:paraId="2D251E57" w14:textId="77777777" w:rsidR="00F54FE7" w:rsidRDefault="00F54FE7">
      <w:pPr>
        <w:spacing w:after="160" w:line="278" w:lineRule="auto"/>
        <w:ind w:left="0" w:firstLine="0"/>
      </w:pPr>
      <w:r>
        <w:br w:type="page"/>
      </w:r>
    </w:p>
    <w:p w14:paraId="49261641" w14:textId="421A7193" w:rsidR="00D43B72" w:rsidRDefault="00F54FE7" w:rsidP="00F54FE7">
      <w:r>
        <w:lastRenderedPageBreak/>
        <w:t xml:space="preserve">Now you will create a Time dimension.  Click </w:t>
      </w:r>
      <w:r w:rsidRPr="00F54FE7">
        <w:rPr>
          <w:b/>
          <w:bCs/>
        </w:rPr>
        <w:t>Create a dimension</w:t>
      </w:r>
      <w:r>
        <w:t xml:space="preserve">, and ensure the database is set to </w:t>
      </w:r>
      <w:r>
        <w:rPr>
          <w:b/>
        </w:rPr>
        <w:t>Modeling</w:t>
      </w:r>
      <w:r w:rsidR="00C16981">
        <w:rPr>
          <w:b/>
        </w:rPr>
        <w:t>TXC_</w:t>
      </w:r>
      <w:r>
        <w:rPr>
          <w:b/>
        </w:rPr>
        <w:t>HOL</w:t>
      </w:r>
      <w:r>
        <w:t xml:space="preserve"> and the Dimension name is called </w:t>
      </w:r>
      <w:r>
        <w:rPr>
          <w:b/>
        </w:rPr>
        <w:t>Time</w:t>
      </w:r>
      <w:r>
        <w:t xml:space="preserve">, click the </w:t>
      </w:r>
      <w:r>
        <w:rPr>
          <w:b/>
        </w:rPr>
        <w:t>Create</w:t>
      </w:r>
      <w:r>
        <w:t xml:space="preserve"> button. Now click the </w:t>
      </w:r>
      <w:r>
        <w:rPr>
          <w:b/>
        </w:rPr>
        <w:t>Configure time dimension</w:t>
      </w:r>
      <w:r>
        <w:t xml:space="preserve"> link.   </w:t>
      </w:r>
    </w:p>
    <w:p w14:paraId="46A854DE" w14:textId="340DED3C" w:rsidR="00D43B72" w:rsidRDefault="0083151C" w:rsidP="00F54FE7">
      <w:pPr>
        <w:spacing w:after="0" w:line="259" w:lineRule="auto"/>
        <w:ind w:left="0" w:right="2019" w:firstLine="0"/>
        <w:jc w:val="center"/>
      </w:pPr>
      <w:r>
        <w:rPr>
          <w:noProof/>
        </w:rPr>
        <w:drawing>
          <wp:inline distT="0" distB="0" distL="0" distR="0" wp14:anchorId="33637376" wp14:editId="0951483F">
            <wp:extent cx="4326255" cy="2455418"/>
            <wp:effectExtent l="0" t="0" r="0" b="0"/>
            <wp:docPr id="1870" name="Picture 1870"/>
            <wp:cNvGraphicFramePr/>
            <a:graphic xmlns:a="http://schemas.openxmlformats.org/drawingml/2006/main">
              <a:graphicData uri="http://schemas.openxmlformats.org/drawingml/2006/picture">
                <pic:pic xmlns:pic="http://schemas.openxmlformats.org/drawingml/2006/picture">
                  <pic:nvPicPr>
                    <pic:cNvPr id="1870" name="Picture 1870"/>
                    <pic:cNvPicPr/>
                  </pic:nvPicPr>
                  <pic:blipFill>
                    <a:blip r:embed="rId44"/>
                    <a:stretch>
                      <a:fillRect/>
                    </a:stretch>
                  </pic:blipFill>
                  <pic:spPr>
                    <a:xfrm>
                      <a:off x="0" y="0"/>
                      <a:ext cx="4326255" cy="2455418"/>
                    </a:xfrm>
                    <a:prstGeom prst="rect">
                      <a:avLst/>
                    </a:prstGeom>
                  </pic:spPr>
                </pic:pic>
              </a:graphicData>
            </a:graphic>
          </wp:inline>
        </w:drawing>
      </w:r>
    </w:p>
    <w:p w14:paraId="42CCB3F2" w14:textId="60916378" w:rsidR="00D43B72" w:rsidRDefault="0083151C" w:rsidP="00F54FE7">
      <w:r>
        <w:t xml:space="preserve">You will use the </w:t>
      </w:r>
      <w:r>
        <w:rPr>
          <w:b/>
        </w:rPr>
        <w:t>Time Wizard</w:t>
      </w:r>
      <w:r>
        <w:t xml:space="preserve"> to populate this dimension with data.  Create </w:t>
      </w:r>
      <w:r w:rsidR="00F54FE7">
        <w:t>a</w:t>
      </w:r>
      <w:r>
        <w:t xml:space="preserve"> </w:t>
      </w:r>
      <w:r w:rsidR="00F54FE7">
        <w:t>three-year</w:t>
      </w:r>
      <w:r>
        <w:t xml:space="preserve"> period using the granularity shown above, with the Start Year as </w:t>
      </w:r>
      <w:r>
        <w:rPr>
          <w:b/>
        </w:rPr>
        <w:t>2020.</w:t>
      </w:r>
      <w:r>
        <w:t xml:space="preserve"> You can preview a year to see the hierarchy. Click the </w:t>
      </w:r>
      <w:r>
        <w:rPr>
          <w:b/>
        </w:rPr>
        <w:t>Save</w:t>
      </w:r>
      <w:r>
        <w:t xml:space="preserve"> button.  </w:t>
      </w:r>
    </w:p>
    <w:p w14:paraId="422028F3" w14:textId="77777777" w:rsidR="00D43B72" w:rsidRDefault="0083151C">
      <w:pPr>
        <w:spacing w:after="0" w:line="259" w:lineRule="auto"/>
        <w:ind w:left="783" w:firstLine="0"/>
      </w:pPr>
      <w:r>
        <w:t xml:space="preserve">  </w:t>
      </w:r>
    </w:p>
    <w:p w14:paraId="4C9A0F49" w14:textId="34887B6D" w:rsidR="00D43B72" w:rsidRDefault="007D7556">
      <w:pPr>
        <w:spacing w:after="0" w:line="259" w:lineRule="auto"/>
        <w:ind w:left="783" w:firstLine="0"/>
      </w:pPr>
      <w:r w:rsidRPr="007D7556">
        <w:rPr>
          <w:noProof/>
        </w:rPr>
        <w:drawing>
          <wp:inline distT="0" distB="0" distL="0" distR="0" wp14:anchorId="72F3CEEC" wp14:editId="58E0054A">
            <wp:extent cx="5764420" cy="2948884"/>
            <wp:effectExtent l="0" t="0" r="8255" b="4445"/>
            <wp:docPr id="1460590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9080" name="Picture 1" descr="A screenshot of a computer&#10;&#10;Description automatically generated"/>
                    <pic:cNvPicPr/>
                  </pic:nvPicPr>
                  <pic:blipFill>
                    <a:blip r:embed="rId45"/>
                    <a:stretch>
                      <a:fillRect/>
                    </a:stretch>
                  </pic:blipFill>
                  <pic:spPr>
                    <a:xfrm>
                      <a:off x="0" y="0"/>
                      <a:ext cx="5764420" cy="2948884"/>
                    </a:xfrm>
                    <a:prstGeom prst="rect">
                      <a:avLst/>
                    </a:prstGeom>
                  </pic:spPr>
                </pic:pic>
              </a:graphicData>
            </a:graphic>
          </wp:inline>
        </w:drawing>
      </w:r>
      <w:r>
        <w:t xml:space="preserve">  </w:t>
      </w:r>
    </w:p>
    <w:p w14:paraId="4D4946B9" w14:textId="12B1E28F" w:rsidR="00D43B72" w:rsidRDefault="0083151C">
      <w:pPr>
        <w:tabs>
          <w:tab w:val="center" w:pos="629"/>
          <w:tab w:val="center" w:pos="7065"/>
        </w:tabs>
        <w:ind w:left="0" w:firstLine="0"/>
      </w:pPr>
      <w:r>
        <w:rPr>
          <w:rFonts w:ascii="Calibri" w:eastAsia="Calibri" w:hAnsi="Calibri" w:cs="Calibri"/>
          <w:sz w:val="22"/>
        </w:rPr>
        <w:tab/>
      </w:r>
      <w:r>
        <w:t xml:space="preserve">Click the </w:t>
      </w:r>
      <w:r>
        <w:rPr>
          <w:b/>
        </w:rPr>
        <w:t xml:space="preserve">Attributes </w:t>
      </w:r>
      <w:r>
        <w:t xml:space="preserve">tab to see the attributes that have been automatically generated.  </w:t>
      </w:r>
    </w:p>
    <w:p w14:paraId="28FB824B" w14:textId="2D4C5EFE" w:rsidR="004A70A4" w:rsidRDefault="004A70A4">
      <w:pPr>
        <w:tabs>
          <w:tab w:val="center" w:pos="629"/>
          <w:tab w:val="center" w:pos="7065"/>
        </w:tabs>
        <w:ind w:left="0" w:firstLine="0"/>
      </w:pPr>
      <w:r>
        <w:lastRenderedPageBreak/>
        <w:t>If needed, the time dimension could be extended at any time.</w:t>
      </w:r>
      <w:r w:rsidR="00840C56">
        <w:t xml:space="preserve"> Click on Configure tome menu option, select the end period and extend: </w:t>
      </w:r>
      <w:r w:rsidR="00840C56">
        <w:rPr>
          <w:noProof/>
        </w:rPr>
        <w:drawing>
          <wp:inline distT="0" distB="0" distL="0" distR="0" wp14:anchorId="04B9A5B1" wp14:editId="65E4F044">
            <wp:extent cx="6848475" cy="3130550"/>
            <wp:effectExtent l="0" t="0" r="9525" b="0"/>
            <wp:docPr id="1891801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48475" cy="3130550"/>
                    </a:xfrm>
                    <a:prstGeom prst="rect">
                      <a:avLst/>
                    </a:prstGeom>
                    <a:noFill/>
                    <a:ln>
                      <a:noFill/>
                    </a:ln>
                  </pic:spPr>
                </pic:pic>
              </a:graphicData>
            </a:graphic>
          </wp:inline>
        </w:drawing>
      </w:r>
    </w:p>
    <w:p w14:paraId="0F2B13EE" w14:textId="77777777" w:rsidR="00D43B72" w:rsidRDefault="0083151C">
      <w:pPr>
        <w:spacing w:after="0" w:line="259" w:lineRule="auto"/>
        <w:ind w:left="783" w:firstLine="0"/>
      </w:pPr>
      <w:r>
        <w:t xml:space="preserve">  </w:t>
      </w:r>
    </w:p>
    <w:p w14:paraId="02A85A72" w14:textId="3F50FE98" w:rsidR="00D43B72" w:rsidRDefault="00BD364B" w:rsidP="00F54FE7">
      <w:r>
        <w:rPr>
          <w:noProof/>
        </w:rPr>
        <w:drawing>
          <wp:inline distT="0" distB="0" distL="0" distR="0" wp14:anchorId="7A53DE16" wp14:editId="5F8E5825">
            <wp:extent cx="4010112" cy="1569720"/>
            <wp:effectExtent l="0" t="0" r="9525" b="0"/>
            <wp:docPr id="18522125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16932" cy="1572390"/>
                    </a:xfrm>
                    <a:prstGeom prst="rect">
                      <a:avLst/>
                    </a:prstGeom>
                    <a:noFill/>
                    <a:ln>
                      <a:noFill/>
                    </a:ln>
                  </pic:spPr>
                </pic:pic>
              </a:graphicData>
            </a:graphic>
          </wp:inline>
        </w:drawing>
      </w:r>
    </w:p>
    <w:p w14:paraId="0FA277BF" w14:textId="181F7654" w:rsidR="00D43B72" w:rsidRDefault="0083151C" w:rsidP="00F54FE7">
      <w:r>
        <w:t>N</w:t>
      </w:r>
      <w:r w:rsidR="00F54FE7">
        <w:t>ow</w:t>
      </w:r>
      <w:r>
        <w:t xml:space="preserve"> you will create a measure dimension following the same process as previous steps.  Click </w:t>
      </w:r>
      <w:r>
        <w:rPr>
          <w:b/>
        </w:rPr>
        <w:t xml:space="preserve">Create a dimension </w:t>
      </w:r>
      <w:r>
        <w:t xml:space="preserve">ensuring the Database is set to </w:t>
      </w:r>
      <w:r w:rsidRPr="004867FA">
        <w:rPr>
          <w:b/>
        </w:rPr>
        <w:t>Modeling</w:t>
      </w:r>
      <w:r w:rsidR="007D7556">
        <w:rPr>
          <w:b/>
        </w:rPr>
        <w:t>TXC_</w:t>
      </w:r>
      <w:r w:rsidRPr="004867FA">
        <w:rPr>
          <w:b/>
        </w:rPr>
        <w:t>HOL</w:t>
      </w:r>
      <w:r>
        <w:t xml:space="preserve"> and the name is </w:t>
      </w:r>
      <w:r>
        <w:rPr>
          <w:b/>
        </w:rPr>
        <w:t>IS_m</w:t>
      </w:r>
      <w:r>
        <w:t xml:space="preserve">, then click the </w:t>
      </w:r>
      <w:r>
        <w:rPr>
          <w:b/>
        </w:rPr>
        <w:t>Create</w:t>
      </w:r>
      <w:r>
        <w:t xml:space="preserve"> button. Click on the </w:t>
      </w:r>
      <w:r>
        <w:rPr>
          <w:b/>
        </w:rPr>
        <w:t>Add root member +</w:t>
      </w:r>
      <w:r>
        <w:t xml:space="preserve"> button. </w:t>
      </w:r>
    </w:p>
    <w:p w14:paraId="69B9650E" w14:textId="77777777" w:rsidR="00F54FE7" w:rsidRDefault="00F54FE7">
      <w:pPr>
        <w:ind w:left="777" w:right="987" w:hanging="360"/>
      </w:pPr>
    </w:p>
    <w:p w14:paraId="66D893EF" w14:textId="2ACCD841" w:rsidR="00D43B72" w:rsidRDefault="00BD364B" w:rsidP="00F54FE7">
      <w:pPr>
        <w:spacing w:after="56" w:line="259" w:lineRule="auto"/>
        <w:ind w:left="426" w:right="2388" w:firstLine="0"/>
        <w:jc w:val="right"/>
      </w:pPr>
      <w:r>
        <w:rPr>
          <w:noProof/>
        </w:rPr>
        <w:lastRenderedPageBreak/>
        <w:drawing>
          <wp:inline distT="0" distB="0" distL="0" distR="0" wp14:anchorId="4A33EBA2" wp14:editId="180DAC0E">
            <wp:extent cx="5710404" cy="2255520"/>
            <wp:effectExtent l="0" t="0" r="5080" b="0"/>
            <wp:docPr id="14655854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11576" cy="2255983"/>
                    </a:xfrm>
                    <a:prstGeom prst="rect">
                      <a:avLst/>
                    </a:prstGeom>
                    <a:noFill/>
                    <a:ln>
                      <a:noFill/>
                    </a:ln>
                  </pic:spPr>
                </pic:pic>
              </a:graphicData>
            </a:graphic>
          </wp:inline>
        </w:drawing>
      </w:r>
      <w:r>
        <w:t xml:space="preserve"> </w:t>
      </w:r>
    </w:p>
    <w:p w14:paraId="1DB0157D" w14:textId="0716F3AA" w:rsidR="00D43B72" w:rsidRDefault="0083151C" w:rsidP="007D7556">
      <w:pPr>
        <w:spacing w:after="152"/>
        <w:ind w:left="426" w:right="987" w:hanging="9"/>
      </w:pPr>
      <w:r>
        <w:t xml:space="preserve">Copy/paste or type the name of the member </w:t>
      </w:r>
      <w:r>
        <w:rPr>
          <w:b/>
        </w:rPr>
        <w:t xml:space="preserve">Amount.  </w:t>
      </w:r>
      <w:r>
        <w:t xml:space="preserve">Ensure that the datatype is set to </w:t>
      </w:r>
      <w:r>
        <w:rPr>
          <w:b/>
        </w:rPr>
        <w:t>Numeric</w:t>
      </w:r>
      <w:r>
        <w:t xml:space="preserve"> and then click </w:t>
      </w:r>
      <w:r>
        <w:rPr>
          <w:b/>
        </w:rPr>
        <w:t>Commit</w:t>
      </w:r>
      <w:r>
        <w:t xml:space="preserve">.   </w:t>
      </w:r>
    </w:p>
    <w:p w14:paraId="073511D6" w14:textId="7C6EC108" w:rsidR="00D43B72" w:rsidRDefault="0083151C" w:rsidP="007D7556">
      <w:r>
        <w:rPr>
          <w:b/>
        </w:rPr>
        <w:t>TECH TIP</w:t>
      </w:r>
      <w:r>
        <w:t xml:space="preserve">: IS_m is an example of a naming convention </w:t>
      </w:r>
      <w:r w:rsidR="00F54FE7">
        <w:t xml:space="preserve">where the </w:t>
      </w:r>
      <w:r>
        <w:t>name stands for Income Statement</w:t>
      </w:r>
      <w:r w:rsidR="004867FA">
        <w:t xml:space="preserve"> </w:t>
      </w:r>
      <w:r>
        <w:t>measure</w:t>
      </w:r>
      <w:r w:rsidR="00F54FE7">
        <w:t xml:space="preserve"> dimension</w:t>
      </w:r>
      <w:r>
        <w:t xml:space="preserve">. </w:t>
      </w:r>
    </w:p>
    <w:p w14:paraId="42D5D1EB" w14:textId="77777777" w:rsidR="007D7556" w:rsidRDefault="007D7556" w:rsidP="007D7556"/>
    <w:p w14:paraId="19FA05C7" w14:textId="1C3917EF" w:rsidR="00D43B72" w:rsidRDefault="0083151C" w:rsidP="007D7556">
      <w:r>
        <w:t xml:space="preserve">Create a new dimension as you’ve done in previous steps by clicking </w:t>
      </w:r>
      <w:r>
        <w:rPr>
          <w:b/>
        </w:rPr>
        <w:t>Create a dimension</w:t>
      </w:r>
      <w:r>
        <w:t xml:space="preserve"> under the </w:t>
      </w:r>
      <w:r>
        <w:rPr>
          <w:b/>
        </w:rPr>
        <w:t>Modeling</w:t>
      </w:r>
      <w:r w:rsidR="007D7556">
        <w:rPr>
          <w:b/>
        </w:rPr>
        <w:t>TXC_</w:t>
      </w:r>
      <w:r>
        <w:rPr>
          <w:b/>
        </w:rPr>
        <w:t xml:space="preserve">HOL </w:t>
      </w:r>
      <w:r>
        <w:t xml:space="preserve">database with the name </w:t>
      </w:r>
      <w:r>
        <w:rPr>
          <w:b/>
        </w:rPr>
        <w:t>Version</w:t>
      </w:r>
      <w:r>
        <w:t xml:space="preserve">, click the </w:t>
      </w:r>
      <w:r>
        <w:rPr>
          <w:b/>
        </w:rPr>
        <w:t>Create</w:t>
      </w:r>
      <w:r>
        <w:t xml:space="preserve"> button.  </w:t>
      </w:r>
    </w:p>
    <w:p w14:paraId="63FF9B1D" w14:textId="77777777" w:rsidR="007D7556" w:rsidRDefault="007D7556" w:rsidP="007D7556"/>
    <w:p w14:paraId="0079084F" w14:textId="05E876FD" w:rsidR="00D43B72" w:rsidRDefault="0083151C" w:rsidP="007D7556">
      <w:r>
        <w:t xml:space="preserve">Click the </w:t>
      </w:r>
      <w:r>
        <w:rPr>
          <w:b/>
        </w:rPr>
        <w:t>Add root member +</w:t>
      </w:r>
      <w:r>
        <w:t xml:space="preserve"> button </w:t>
      </w:r>
      <w:r w:rsidR="00F54FE7">
        <w:t xml:space="preserve">and </w:t>
      </w:r>
      <w:r>
        <w:t xml:space="preserve">add the following new members:  </w:t>
      </w:r>
    </w:p>
    <w:p w14:paraId="3E407B9E" w14:textId="77777777" w:rsidR="00D43B72" w:rsidRDefault="0083151C">
      <w:pPr>
        <w:ind w:left="802" w:right="987"/>
      </w:pPr>
      <w:r>
        <w:t xml:space="preserve">Actual  </w:t>
      </w:r>
    </w:p>
    <w:p w14:paraId="4AD329BA" w14:textId="77777777" w:rsidR="00D43B72" w:rsidRDefault="0083151C">
      <w:pPr>
        <w:ind w:left="802" w:right="987"/>
      </w:pPr>
      <w:r>
        <w:t xml:space="preserve">Budget  </w:t>
      </w:r>
    </w:p>
    <w:p w14:paraId="21F494E5" w14:textId="77777777" w:rsidR="00D43B72" w:rsidRDefault="0083151C">
      <w:pPr>
        <w:ind w:left="802" w:right="987"/>
      </w:pPr>
      <w:r>
        <w:t xml:space="preserve">Forecast  </w:t>
      </w:r>
    </w:p>
    <w:p w14:paraId="3F00E43E" w14:textId="77777777" w:rsidR="00D43B72" w:rsidRDefault="0083151C">
      <w:pPr>
        <w:spacing w:after="0" w:line="259" w:lineRule="auto"/>
        <w:ind w:left="1503" w:firstLine="0"/>
      </w:pPr>
      <w:r>
        <w:t xml:space="preserve">  </w:t>
      </w:r>
    </w:p>
    <w:p w14:paraId="2040EA34" w14:textId="5C2F2200" w:rsidR="00D43B72" w:rsidRDefault="0024748B">
      <w:pPr>
        <w:spacing w:after="0" w:line="259" w:lineRule="auto"/>
        <w:ind w:left="0" w:right="2232" w:firstLine="0"/>
        <w:jc w:val="right"/>
      </w:pPr>
      <w:r>
        <w:rPr>
          <w:noProof/>
        </w:rPr>
        <w:drawing>
          <wp:inline distT="0" distB="0" distL="0" distR="0" wp14:anchorId="5CCCD653" wp14:editId="3E6CE0FE">
            <wp:extent cx="6691110" cy="1971675"/>
            <wp:effectExtent l="0" t="0" r="0" b="0"/>
            <wp:docPr id="18782592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93835" cy="1972478"/>
                    </a:xfrm>
                    <a:prstGeom prst="rect">
                      <a:avLst/>
                    </a:prstGeom>
                    <a:noFill/>
                    <a:ln>
                      <a:noFill/>
                    </a:ln>
                  </pic:spPr>
                </pic:pic>
              </a:graphicData>
            </a:graphic>
          </wp:inline>
        </w:drawing>
      </w:r>
      <w:r>
        <w:t xml:space="preserve">  </w:t>
      </w:r>
    </w:p>
    <w:p w14:paraId="549B098F" w14:textId="6DFB91AD" w:rsidR="00391E96" w:rsidRDefault="0083151C" w:rsidP="00391E96">
      <w:r>
        <w:t xml:space="preserve">After entering the 3 values, </w:t>
      </w:r>
      <w:r w:rsidR="0024748B">
        <w:t xml:space="preserve">click </w:t>
      </w:r>
      <w:r w:rsidR="0024748B">
        <w:rPr>
          <w:b/>
        </w:rPr>
        <w:t>Commit</w:t>
      </w:r>
      <w:r w:rsidR="0024748B">
        <w:t xml:space="preserve"> from the vertical then click the </w:t>
      </w:r>
      <w:r w:rsidR="0024748B" w:rsidRPr="00391E96">
        <w:rPr>
          <w:b/>
          <w:bCs/>
        </w:rPr>
        <w:t>OK</w:t>
      </w:r>
      <w:r w:rsidR="0024748B">
        <w:t xml:space="preserve"> button to commit the changes.  </w:t>
      </w:r>
    </w:p>
    <w:p w14:paraId="5ACA8718" w14:textId="331EC3EE" w:rsidR="00D43B72" w:rsidRPr="00A5213A" w:rsidRDefault="00391E96" w:rsidP="00967458">
      <w:pPr>
        <w:spacing w:after="160" w:line="278" w:lineRule="auto"/>
        <w:ind w:left="0" w:firstLine="0"/>
      </w:pPr>
      <w:r>
        <w:br w:type="page"/>
      </w:r>
      <w:bookmarkStart w:id="10" w:name="_1.4_3._Creating"/>
      <w:bookmarkEnd w:id="10"/>
      <w:r w:rsidR="0083151C" w:rsidRPr="00A5213A">
        <w:lastRenderedPageBreak/>
        <w:t>1.4</w:t>
      </w:r>
      <w:r w:rsidR="0083151C" w:rsidRPr="00A5213A">
        <w:rPr>
          <w:rFonts w:ascii="Arial" w:eastAsia="Arial" w:hAnsi="Arial" w:cs="Arial"/>
        </w:rPr>
        <w:t xml:space="preserve"> </w:t>
      </w:r>
      <w:r w:rsidR="0083151C" w:rsidRPr="00A5213A">
        <w:t>Creating sets with attributes</w:t>
      </w:r>
    </w:p>
    <w:p w14:paraId="5EB33B78" w14:textId="77777777" w:rsidR="0041593F" w:rsidRDefault="0041593F" w:rsidP="009847F0">
      <w:pPr>
        <w:spacing w:after="21" w:line="259" w:lineRule="auto"/>
        <w:ind w:left="426" w:right="2194" w:firstLine="0"/>
      </w:pPr>
    </w:p>
    <w:p w14:paraId="70C4CBB2" w14:textId="18B479D9" w:rsidR="007D7556" w:rsidRDefault="007D7556" w:rsidP="009847F0">
      <w:pPr>
        <w:spacing w:after="21" w:line="259" w:lineRule="auto"/>
        <w:ind w:left="426" w:right="2194" w:firstLine="0"/>
      </w:pPr>
      <w:r w:rsidRPr="007D7556">
        <w:rPr>
          <w:noProof/>
        </w:rPr>
        <w:drawing>
          <wp:inline distT="0" distB="0" distL="0" distR="0" wp14:anchorId="2DE3BF8C" wp14:editId="3021D50B">
            <wp:extent cx="1470632" cy="1748757"/>
            <wp:effectExtent l="0" t="0" r="0" b="4445"/>
            <wp:docPr id="19367189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718970" name="Picture 1" descr="A screenshot of a computer&#10;&#10;Description automatically generated"/>
                    <pic:cNvPicPr/>
                  </pic:nvPicPr>
                  <pic:blipFill>
                    <a:blip r:embed="rId50"/>
                    <a:stretch>
                      <a:fillRect/>
                    </a:stretch>
                  </pic:blipFill>
                  <pic:spPr>
                    <a:xfrm>
                      <a:off x="0" y="0"/>
                      <a:ext cx="1470632" cy="1748757"/>
                    </a:xfrm>
                    <a:prstGeom prst="rect">
                      <a:avLst/>
                    </a:prstGeom>
                  </pic:spPr>
                </pic:pic>
              </a:graphicData>
            </a:graphic>
          </wp:inline>
        </w:drawing>
      </w:r>
    </w:p>
    <w:p w14:paraId="689CC9C8" w14:textId="6FF5ABE9" w:rsidR="00D43B72" w:rsidRDefault="0083151C" w:rsidP="007D7556">
      <w:pPr>
        <w:rPr>
          <w:b/>
        </w:rPr>
      </w:pPr>
      <w:r>
        <w:t xml:space="preserve">Right-click the </w:t>
      </w:r>
      <w:r>
        <w:rPr>
          <w:b/>
        </w:rPr>
        <w:t>Department</w:t>
      </w:r>
      <w:r>
        <w:t xml:space="preserve"> dimension </w:t>
      </w:r>
      <w:r w:rsidR="00391E96">
        <w:t>i</w:t>
      </w:r>
      <w:r>
        <w:t xml:space="preserve">n the database pane to bring up the context menu, then click </w:t>
      </w:r>
      <w:r>
        <w:rPr>
          <w:b/>
        </w:rPr>
        <w:t>Create set</w:t>
      </w:r>
    </w:p>
    <w:p w14:paraId="73262A94" w14:textId="77777777" w:rsidR="00391E96" w:rsidRPr="00391E96" w:rsidRDefault="00391E96" w:rsidP="007D7556"/>
    <w:p w14:paraId="51175B2D" w14:textId="751F604E" w:rsidR="007D7556" w:rsidRDefault="007D7556" w:rsidP="007D7556">
      <w:r w:rsidRPr="007D7556">
        <w:rPr>
          <w:noProof/>
        </w:rPr>
        <w:drawing>
          <wp:inline distT="0" distB="0" distL="0" distR="0" wp14:anchorId="4FBE8453" wp14:editId="03A2B911">
            <wp:extent cx="2426924" cy="1607789"/>
            <wp:effectExtent l="0" t="0" r="0" b="0"/>
            <wp:docPr id="14189394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939489" name="Picture 1" descr="A screenshot of a computer&#10;&#10;Description automatically generated"/>
                    <pic:cNvPicPr/>
                  </pic:nvPicPr>
                  <pic:blipFill>
                    <a:blip r:embed="rId51"/>
                    <a:stretch>
                      <a:fillRect/>
                    </a:stretch>
                  </pic:blipFill>
                  <pic:spPr>
                    <a:xfrm>
                      <a:off x="0" y="0"/>
                      <a:ext cx="2426924" cy="1607789"/>
                    </a:xfrm>
                    <a:prstGeom prst="rect">
                      <a:avLst/>
                    </a:prstGeom>
                  </pic:spPr>
                </pic:pic>
              </a:graphicData>
            </a:graphic>
          </wp:inline>
        </w:drawing>
      </w:r>
    </w:p>
    <w:p w14:paraId="2734C720" w14:textId="25F17B77" w:rsidR="00D43B72" w:rsidRDefault="0041593F" w:rsidP="007D7556">
      <w:r>
        <w:t xml:space="preserve">In the set editor, click the </w:t>
      </w:r>
      <w:r>
        <w:rPr>
          <w:b/>
        </w:rPr>
        <w:t>Display</w:t>
      </w:r>
      <w:r>
        <w:t xml:space="preserve"> icon and select </w:t>
      </w:r>
      <w:r>
        <w:rPr>
          <w:b/>
        </w:rPr>
        <w:t xml:space="preserve">Department Name.  </w:t>
      </w:r>
      <w:r>
        <w:t>The set now us</w:t>
      </w:r>
      <w:r w:rsidR="00391E96">
        <w:t>es</w:t>
      </w:r>
      <w:r>
        <w:t xml:space="preserve"> the alias</w:t>
      </w:r>
      <w:r w:rsidR="00391E96">
        <w:t xml:space="preserve"> as the display name</w:t>
      </w:r>
      <w:r>
        <w:t xml:space="preserve">.  </w:t>
      </w:r>
    </w:p>
    <w:p w14:paraId="06042101" w14:textId="77777777" w:rsidR="00391E96" w:rsidRDefault="00391E96" w:rsidP="007D7556"/>
    <w:p w14:paraId="2EC7DC3C" w14:textId="77777777" w:rsidR="00D43B72" w:rsidRDefault="0083151C" w:rsidP="00391E96">
      <w:pPr>
        <w:spacing w:after="24" w:line="259" w:lineRule="auto"/>
        <w:ind w:left="426" w:right="2084" w:firstLine="0"/>
        <w:jc w:val="right"/>
      </w:pPr>
      <w:r>
        <w:rPr>
          <w:noProof/>
        </w:rPr>
        <w:lastRenderedPageBreak/>
        <w:drawing>
          <wp:inline distT="0" distB="0" distL="0" distR="0" wp14:anchorId="7D5D9594" wp14:editId="0A405BB6">
            <wp:extent cx="5038598" cy="2643505"/>
            <wp:effectExtent l="0" t="0" r="0" b="0"/>
            <wp:docPr id="2125" name="Picture 2125"/>
            <wp:cNvGraphicFramePr/>
            <a:graphic xmlns:a="http://schemas.openxmlformats.org/drawingml/2006/main">
              <a:graphicData uri="http://schemas.openxmlformats.org/drawingml/2006/picture">
                <pic:pic xmlns:pic="http://schemas.openxmlformats.org/drawingml/2006/picture">
                  <pic:nvPicPr>
                    <pic:cNvPr id="2125" name="Picture 2125"/>
                    <pic:cNvPicPr/>
                  </pic:nvPicPr>
                  <pic:blipFill>
                    <a:blip r:embed="rId52"/>
                    <a:stretch>
                      <a:fillRect/>
                    </a:stretch>
                  </pic:blipFill>
                  <pic:spPr>
                    <a:xfrm>
                      <a:off x="0" y="0"/>
                      <a:ext cx="5038598" cy="2643505"/>
                    </a:xfrm>
                    <a:prstGeom prst="rect">
                      <a:avLst/>
                    </a:prstGeom>
                  </pic:spPr>
                </pic:pic>
              </a:graphicData>
            </a:graphic>
          </wp:inline>
        </w:drawing>
      </w:r>
      <w:r>
        <w:t xml:space="preserve">  </w:t>
      </w:r>
    </w:p>
    <w:p w14:paraId="4458B9D2" w14:textId="5F8188CA" w:rsidR="00D43B72" w:rsidRDefault="0083151C" w:rsidP="00C36098">
      <w:pPr>
        <w:ind w:left="426" w:right="987" w:firstLine="0"/>
      </w:pPr>
      <w:r>
        <w:t xml:space="preserve">Click the </w:t>
      </w:r>
      <w:r>
        <w:rPr>
          <w:b/>
        </w:rPr>
        <w:t>Save As</w:t>
      </w:r>
      <w:r>
        <w:t xml:space="preserve"> button and enter </w:t>
      </w:r>
      <w:r>
        <w:rPr>
          <w:b/>
        </w:rPr>
        <w:t>Department Name</w:t>
      </w:r>
      <w:r>
        <w:t xml:space="preserve"> as the set name, ensuring that the </w:t>
      </w:r>
      <w:r>
        <w:rPr>
          <w:b/>
        </w:rPr>
        <w:t>Public</w:t>
      </w:r>
      <w:r>
        <w:t xml:space="preserve"> option is selected, then click the </w:t>
      </w:r>
      <w:r>
        <w:rPr>
          <w:b/>
        </w:rPr>
        <w:t>Save</w:t>
      </w:r>
      <w:r>
        <w:t xml:space="preserve"> button.  </w:t>
      </w:r>
    </w:p>
    <w:p w14:paraId="0365BDE1" w14:textId="77777777" w:rsidR="00391E96" w:rsidRDefault="00391E96" w:rsidP="00C36098">
      <w:pPr>
        <w:ind w:left="426" w:right="987" w:firstLine="0"/>
      </w:pPr>
    </w:p>
    <w:p w14:paraId="1ADD86D5" w14:textId="008B96A3" w:rsidR="00D43B72" w:rsidRDefault="007B49F4" w:rsidP="00C36098">
      <w:pPr>
        <w:spacing w:after="24" w:line="259" w:lineRule="auto"/>
        <w:ind w:left="426" w:right="2064" w:firstLine="0"/>
        <w:jc w:val="right"/>
      </w:pPr>
      <w:r w:rsidRPr="007B49F4">
        <w:rPr>
          <w:noProof/>
        </w:rPr>
        <w:drawing>
          <wp:inline distT="0" distB="0" distL="0" distR="0" wp14:anchorId="061E8C56" wp14:editId="5371D680">
            <wp:extent cx="5795023" cy="2946400"/>
            <wp:effectExtent l="0" t="0" r="0" b="6350"/>
            <wp:docPr id="1416980644"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980644" name="Picture 1" descr="A screenshot of a computer"/>
                    <pic:cNvPicPr/>
                  </pic:nvPicPr>
                  <pic:blipFill>
                    <a:blip r:embed="rId53"/>
                    <a:stretch>
                      <a:fillRect/>
                    </a:stretch>
                  </pic:blipFill>
                  <pic:spPr>
                    <a:xfrm>
                      <a:off x="0" y="0"/>
                      <a:ext cx="5798459" cy="2948147"/>
                    </a:xfrm>
                    <a:prstGeom prst="rect">
                      <a:avLst/>
                    </a:prstGeom>
                  </pic:spPr>
                </pic:pic>
              </a:graphicData>
            </a:graphic>
          </wp:inline>
        </w:drawing>
      </w:r>
      <w:r>
        <w:t xml:space="preserve">  </w:t>
      </w:r>
    </w:p>
    <w:p w14:paraId="3F8A4F2E" w14:textId="2AF4351F" w:rsidR="00D43B72" w:rsidRDefault="0083151C" w:rsidP="00C36098">
      <w:pPr>
        <w:spacing w:after="157"/>
        <w:ind w:left="426" w:right="987" w:firstLine="15"/>
      </w:pPr>
      <w:r>
        <w:t xml:space="preserve">Expand the </w:t>
      </w:r>
      <w:r>
        <w:rPr>
          <w:b/>
        </w:rPr>
        <w:t>Department</w:t>
      </w:r>
      <w:r>
        <w:t xml:space="preserve"> dimension </w:t>
      </w:r>
      <w:r w:rsidR="00391E96">
        <w:t>in</w:t>
      </w:r>
      <w:r>
        <w:t xml:space="preserve"> the database pane, and then </w:t>
      </w:r>
      <w:r w:rsidR="00391E96">
        <w:t xml:space="preserve">expand </w:t>
      </w:r>
      <w:r>
        <w:t xml:space="preserve">the </w:t>
      </w:r>
      <w:r>
        <w:rPr>
          <w:b/>
        </w:rPr>
        <w:t>Sets</w:t>
      </w:r>
      <w:r>
        <w:t xml:space="preserve"> node to see the newly created set is available. The department names will be use</w:t>
      </w:r>
      <w:r w:rsidR="00391E96">
        <w:t>d</w:t>
      </w:r>
      <w:r>
        <w:t xml:space="preserve"> </w:t>
      </w:r>
      <w:r w:rsidR="00391E96">
        <w:t>for</w:t>
      </w:r>
      <w:r>
        <w:t xml:space="preserve"> future views you create</w:t>
      </w:r>
      <w:r w:rsidR="00391E96">
        <w:t xml:space="preserve">. They will be easier to use and more recognizable than </w:t>
      </w:r>
      <w:r>
        <w:t>department number codes.</w:t>
      </w:r>
    </w:p>
    <w:p w14:paraId="15532317" w14:textId="77777777" w:rsidR="00391E96" w:rsidRDefault="00391E96" w:rsidP="00C36098">
      <w:pPr>
        <w:spacing w:after="157"/>
        <w:ind w:left="426" w:right="987" w:firstLine="15"/>
      </w:pPr>
    </w:p>
    <w:p w14:paraId="0CE0D180" w14:textId="77777777" w:rsidR="00391E96" w:rsidRDefault="00391E96">
      <w:pPr>
        <w:spacing w:after="160" w:line="278" w:lineRule="auto"/>
        <w:ind w:left="0" w:firstLine="0"/>
      </w:pPr>
      <w:r>
        <w:br w:type="page"/>
      </w:r>
    </w:p>
    <w:p w14:paraId="4D14666F" w14:textId="3BD7F087" w:rsidR="00D43B72" w:rsidRDefault="0083151C" w:rsidP="00C36098">
      <w:r>
        <w:lastRenderedPageBreak/>
        <w:t xml:space="preserve">You </w:t>
      </w:r>
      <w:r w:rsidR="00391E96">
        <w:t>can</w:t>
      </w:r>
      <w:r>
        <w:t xml:space="preserve"> create region specific sets </w:t>
      </w:r>
      <w:r w:rsidR="00391E96">
        <w:t xml:space="preserve">by using either </w:t>
      </w:r>
      <w:r w:rsidRPr="00C36098">
        <w:rPr>
          <w:b/>
          <w:bCs/>
        </w:rPr>
        <w:t>Keep with</w:t>
      </w:r>
      <w:r>
        <w:t xml:space="preserve"> or </w:t>
      </w:r>
      <w:r w:rsidRPr="00391E96">
        <w:rPr>
          <w:b/>
          <w:bCs/>
        </w:rPr>
        <w:t>Expand to</w:t>
      </w:r>
      <w:r w:rsidRPr="00C36098">
        <w:t>.</w:t>
      </w:r>
      <w:r>
        <w:t xml:space="preserve"> On the Current set click on any members and use either option to explore</w:t>
      </w:r>
      <w:r w:rsidR="00391E96">
        <w:t>.</w:t>
      </w:r>
    </w:p>
    <w:p w14:paraId="22AA8A2A" w14:textId="77777777" w:rsidR="00D43B72" w:rsidRDefault="0083151C">
      <w:pPr>
        <w:spacing w:after="52" w:line="259" w:lineRule="auto"/>
        <w:ind w:left="0" w:right="2216" w:firstLine="0"/>
        <w:jc w:val="right"/>
      </w:pPr>
      <w:r>
        <w:rPr>
          <w:noProof/>
        </w:rPr>
        <w:drawing>
          <wp:inline distT="0" distB="0" distL="0" distR="0" wp14:anchorId="1C7C32CF" wp14:editId="63B5E419">
            <wp:extent cx="4994275" cy="3860800"/>
            <wp:effectExtent l="0" t="0" r="0" b="0"/>
            <wp:docPr id="2194" name="Picture 2194"/>
            <wp:cNvGraphicFramePr/>
            <a:graphic xmlns:a="http://schemas.openxmlformats.org/drawingml/2006/main">
              <a:graphicData uri="http://schemas.openxmlformats.org/drawingml/2006/picture">
                <pic:pic xmlns:pic="http://schemas.openxmlformats.org/drawingml/2006/picture">
                  <pic:nvPicPr>
                    <pic:cNvPr id="2194" name="Picture 2194"/>
                    <pic:cNvPicPr/>
                  </pic:nvPicPr>
                  <pic:blipFill>
                    <a:blip r:embed="rId54"/>
                    <a:stretch>
                      <a:fillRect/>
                    </a:stretch>
                  </pic:blipFill>
                  <pic:spPr>
                    <a:xfrm>
                      <a:off x="0" y="0"/>
                      <a:ext cx="4994275" cy="3860800"/>
                    </a:xfrm>
                    <a:prstGeom prst="rect">
                      <a:avLst/>
                    </a:prstGeom>
                  </pic:spPr>
                </pic:pic>
              </a:graphicData>
            </a:graphic>
          </wp:inline>
        </w:drawing>
      </w:r>
      <w:r>
        <w:t xml:space="preserve"> </w:t>
      </w:r>
    </w:p>
    <w:p w14:paraId="5BD68917" w14:textId="77777777" w:rsidR="00391E96" w:rsidRDefault="00391E96">
      <w:pPr>
        <w:spacing w:after="160" w:line="278" w:lineRule="auto"/>
        <w:ind w:left="0" w:firstLine="0"/>
      </w:pPr>
      <w:r>
        <w:br w:type="page"/>
      </w:r>
    </w:p>
    <w:p w14:paraId="03833EEF" w14:textId="59423420" w:rsidR="00D43B72" w:rsidRDefault="0083151C" w:rsidP="00C36098">
      <w:r>
        <w:lastRenderedPageBreak/>
        <w:t xml:space="preserve">Create a set East Region. Right click on </w:t>
      </w:r>
      <w:r w:rsidRPr="00391E96">
        <w:rPr>
          <w:b/>
          <w:bCs/>
        </w:rPr>
        <w:t>East Regi</w:t>
      </w:r>
      <w:r>
        <w:t xml:space="preserve">on node, select </w:t>
      </w:r>
      <w:r w:rsidRPr="00391E96">
        <w:rPr>
          <w:b/>
          <w:bCs/>
        </w:rPr>
        <w:t>Keep with</w:t>
      </w:r>
      <w:r>
        <w:t xml:space="preserve">, then select </w:t>
      </w:r>
      <w:r w:rsidRPr="00391E96">
        <w:rPr>
          <w:b/>
          <w:bCs/>
        </w:rPr>
        <w:t>Children</w:t>
      </w:r>
      <w:r>
        <w:t xml:space="preserve">. Save as </w:t>
      </w:r>
      <w:r w:rsidRPr="00391E96">
        <w:rPr>
          <w:b/>
          <w:bCs/>
        </w:rPr>
        <w:t>East Region</w:t>
      </w:r>
    </w:p>
    <w:p w14:paraId="5D1209D9" w14:textId="77777777" w:rsidR="00D43B72" w:rsidRDefault="0083151C">
      <w:pPr>
        <w:spacing w:after="52" w:line="259" w:lineRule="auto"/>
        <w:ind w:left="1007" w:firstLine="0"/>
      </w:pPr>
      <w:r>
        <w:rPr>
          <w:noProof/>
        </w:rPr>
        <w:drawing>
          <wp:inline distT="0" distB="0" distL="0" distR="0" wp14:anchorId="53FC7610" wp14:editId="174A1BA2">
            <wp:extent cx="4826000" cy="3800475"/>
            <wp:effectExtent l="0" t="0" r="0" b="0"/>
            <wp:docPr id="2260" name="Picture 2260"/>
            <wp:cNvGraphicFramePr/>
            <a:graphic xmlns:a="http://schemas.openxmlformats.org/drawingml/2006/main">
              <a:graphicData uri="http://schemas.openxmlformats.org/drawingml/2006/picture">
                <pic:pic xmlns:pic="http://schemas.openxmlformats.org/drawingml/2006/picture">
                  <pic:nvPicPr>
                    <pic:cNvPr id="2260" name="Picture 2260"/>
                    <pic:cNvPicPr/>
                  </pic:nvPicPr>
                  <pic:blipFill>
                    <a:blip r:embed="rId55"/>
                    <a:stretch>
                      <a:fillRect/>
                    </a:stretch>
                  </pic:blipFill>
                  <pic:spPr>
                    <a:xfrm>
                      <a:off x="0" y="0"/>
                      <a:ext cx="4826000" cy="3800475"/>
                    </a:xfrm>
                    <a:prstGeom prst="rect">
                      <a:avLst/>
                    </a:prstGeom>
                  </pic:spPr>
                </pic:pic>
              </a:graphicData>
            </a:graphic>
          </wp:inline>
        </w:drawing>
      </w:r>
      <w:r>
        <w:t xml:space="preserve"> </w:t>
      </w:r>
    </w:p>
    <w:p w14:paraId="2C17B8B4" w14:textId="77777777" w:rsidR="00625920" w:rsidRDefault="00625920">
      <w:pPr>
        <w:spacing w:after="52" w:line="259" w:lineRule="auto"/>
        <w:ind w:left="1007" w:firstLine="0"/>
      </w:pPr>
    </w:p>
    <w:p w14:paraId="1810BE6C" w14:textId="3C7A10D6" w:rsidR="00D43B72" w:rsidRDefault="00391E96">
      <w:pPr>
        <w:spacing w:after="201"/>
        <w:ind w:left="427" w:right="987"/>
      </w:pPr>
      <w:r>
        <w:t xml:space="preserve">To create the cube (which will be used to store and visualize planning data) five dimensions will be used. </w:t>
      </w:r>
    </w:p>
    <w:p w14:paraId="556600FC" w14:textId="77777777" w:rsidR="00D43B72" w:rsidRDefault="0083151C">
      <w:pPr>
        <w:numPr>
          <w:ilvl w:val="0"/>
          <w:numId w:val="4"/>
        </w:numPr>
        <w:ind w:right="987" w:hanging="360"/>
      </w:pPr>
      <w:r>
        <w:t xml:space="preserve">Department  </w:t>
      </w:r>
    </w:p>
    <w:p w14:paraId="4540B5E3" w14:textId="77777777" w:rsidR="00D43B72" w:rsidRDefault="0083151C">
      <w:pPr>
        <w:numPr>
          <w:ilvl w:val="0"/>
          <w:numId w:val="4"/>
        </w:numPr>
        <w:ind w:right="987" w:hanging="360"/>
      </w:pPr>
      <w:r>
        <w:t xml:space="preserve">Version  </w:t>
      </w:r>
    </w:p>
    <w:p w14:paraId="5E8EA658" w14:textId="77777777" w:rsidR="00D43B72" w:rsidRDefault="0083151C">
      <w:pPr>
        <w:numPr>
          <w:ilvl w:val="0"/>
          <w:numId w:val="4"/>
        </w:numPr>
        <w:ind w:right="987" w:hanging="360"/>
      </w:pPr>
      <w:r>
        <w:t xml:space="preserve">IS Account  </w:t>
      </w:r>
    </w:p>
    <w:p w14:paraId="219078DA" w14:textId="77777777" w:rsidR="00D43B72" w:rsidRDefault="0083151C">
      <w:pPr>
        <w:numPr>
          <w:ilvl w:val="0"/>
          <w:numId w:val="4"/>
        </w:numPr>
        <w:ind w:right="987" w:hanging="360"/>
      </w:pPr>
      <w:r>
        <w:t xml:space="preserve">Time  </w:t>
      </w:r>
    </w:p>
    <w:p w14:paraId="3E7918D7" w14:textId="77777777" w:rsidR="00D43B72" w:rsidRDefault="0083151C">
      <w:pPr>
        <w:numPr>
          <w:ilvl w:val="0"/>
          <w:numId w:val="4"/>
        </w:numPr>
        <w:spacing w:after="338"/>
        <w:ind w:right="987" w:hanging="360"/>
      </w:pPr>
      <w:r>
        <w:t xml:space="preserve">IS_m  </w:t>
      </w:r>
    </w:p>
    <w:p w14:paraId="672C972E" w14:textId="77777777" w:rsidR="00391E96" w:rsidRDefault="00391E96">
      <w:pPr>
        <w:spacing w:after="160" w:line="278" w:lineRule="auto"/>
        <w:ind w:left="0" w:firstLine="0"/>
        <w:rPr>
          <w:rFonts w:ascii="IBM Plex Sans Light" w:hAnsi="IBM Plex Sans Light"/>
          <w:b/>
          <w:color w:val="45B0E1" w:themeColor="accent1" w:themeTint="99"/>
          <w:sz w:val="28"/>
        </w:rPr>
      </w:pPr>
      <w:bookmarkStart w:id="11" w:name="_1.5_4._Creating"/>
      <w:bookmarkEnd w:id="11"/>
      <w:r>
        <w:br w:type="page"/>
      </w:r>
    </w:p>
    <w:p w14:paraId="46BABB2F" w14:textId="23CF6A45" w:rsidR="00D43B72" w:rsidRDefault="0083151C" w:rsidP="00A5213A">
      <w:pPr>
        <w:pStyle w:val="Heading2"/>
      </w:pPr>
      <w:bookmarkStart w:id="12" w:name="_Toc189834911"/>
      <w:r>
        <w:lastRenderedPageBreak/>
        <w:t>1.5</w:t>
      </w:r>
      <w:r>
        <w:rPr>
          <w:rFonts w:ascii="Arial" w:eastAsia="Arial" w:hAnsi="Arial" w:cs="Arial"/>
        </w:rPr>
        <w:t xml:space="preserve"> </w:t>
      </w:r>
      <w:r>
        <w:t>Creating cubes and learning about dimension order</w:t>
      </w:r>
      <w:bookmarkEnd w:id="12"/>
    </w:p>
    <w:p w14:paraId="76A49AB1" w14:textId="77777777" w:rsidR="00391E96" w:rsidRPr="00391E96" w:rsidRDefault="00391E96" w:rsidP="00391E96"/>
    <w:p w14:paraId="04ABD411" w14:textId="77777777" w:rsidR="00D43B72" w:rsidRDefault="0083151C">
      <w:pPr>
        <w:spacing w:after="0" w:line="259" w:lineRule="auto"/>
        <w:ind w:left="0" w:right="2273" w:firstLine="0"/>
        <w:jc w:val="right"/>
      </w:pPr>
      <w:r>
        <w:rPr>
          <w:noProof/>
        </w:rPr>
        <w:drawing>
          <wp:inline distT="0" distB="0" distL="0" distR="0" wp14:anchorId="1112C4D6" wp14:editId="1815F4F3">
            <wp:extent cx="4825365" cy="2221865"/>
            <wp:effectExtent l="0" t="0" r="0" b="0"/>
            <wp:docPr id="2262" name="Picture 2262"/>
            <wp:cNvGraphicFramePr/>
            <a:graphic xmlns:a="http://schemas.openxmlformats.org/drawingml/2006/main">
              <a:graphicData uri="http://schemas.openxmlformats.org/drawingml/2006/picture">
                <pic:pic xmlns:pic="http://schemas.openxmlformats.org/drawingml/2006/picture">
                  <pic:nvPicPr>
                    <pic:cNvPr id="2262" name="Picture 2262"/>
                    <pic:cNvPicPr/>
                  </pic:nvPicPr>
                  <pic:blipFill>
                    <a:blip r:embed="rId56"/>
                    <a:stretch>
                      <a:fillRect/>
                    </a:stretch>
                  </pic:blipFill>
                  <pic:spPr>
                    <a:xfrm>
                      <a:off x="0" y="0"/>
                      <a:ext cx="4825365" cy="2221865"/>
                    </a:xfrm>
                    <a:prstGeom prst="rect">
                      <a:avLst/>
                    </a:prstGeom>
                  </pic:spPr>
                </pic:pic>
              </a:graphicData>
            </a:graphic>
          </wp:inline>
        </w:drawing>
      </w:r>
      <w:r>
        <w:t xml:space="preserve">  </w:t>
      </w:r>
    </w:p>
    <w:p w14:paraId="4EF3496C" w14:textId="54566FBA" w:rsidR="00D43B72" w:rsidRDefault="0083151C" w:rsidP="00625920">
      <w:r>
        <w:t xml:space="preserve">Create a cube by clicking </w:t>
      </w:r>
      <w:r>
        <w:rPr>
          <w:b/>
        </w:rPr>
        <w:t>Create a cube</w:t>
      </w:r>
      <w:r>
        <w:t xml:space="preserve"> from the same menu you used to create a dimension.  Select the </w:t>
      </w:r>
      <w:r>
        <w:rPr>
          <w:b/>
        </w:rPr>
        <w:t>Modeling</w:t>
      </w:r>
      <w:r w:rsidR="00625920">
        <w:rPr>
          <w:b/>
        </w:rPr>
        <w:t>TXC_</w:t>
      </w:r>
      <w:r>
        <w:rPr>
          <w:b/>
        </w:rPr>
        <w:t>HOL</w:t>
      </w:r>
      <w:r>
        <w:t xml:space="preserve"> database and name your cube </w:t>
      </w:r>
      <w:r>
        <w:rPr>
          <w:b/>
        </w:rPr>
        <w:t>IS Reporting</w:t>
      </w:r>
      <w:r>
        <w:t xml:space="preserve">, then click the </w:t>
      </w:r>
      <w:r>
        <w:rPr>
          <w:b/>
        </w:rPr>
        <w:t>Next</w:t>
      </w:r>
      <w:r>
        <w:t xml:space="preserve"> button.  </w:t>
      </w:r>
    </w:p>
    <w:p w14:paraId="5BA41B88" w14:textId="77777777" w:rsidR="00391E96" w:rsidRDefault="00391E96" w:rsidP="00625920"/>
    <w:p w14:paraId="2EDFAA71" w14:textId="77777777" w:rsidR="00135FBA" w:rsidRDefault="0083151C" w:rsidP="00135FBA">
      <w:r>
        <w:rPr>
          <w:b/>
        </w:rPr>
        <w:t>TECH TIP</w:t>
      </w:r>
      <w:r>
        <w:t xml:space="preserve">: The </w:t>
      </w:r>
      <w:r>
        <w:rPr>
          <w:i/>
        </w:rPr>
        <w:t>order</w:t>
      </w:r>
      <w:r>
        <w:t xml:space="preserve"> of the dimensions you add to the cube is important and requires careful consideration. There are two different dimension orders in TM1:   </w:t>
      </w:r>
      <w:r w:rsidR="00135FBA">
        <w:t xml:space="preserve">These two orders are often the opposite of one-another.  </w:t>
      </w:r>
    </w:p>
    <w:p w14:paraId="538DCF93" w14:textId="77777777" w:rsidR="00D43B72" w:rsidRDefault="0083151C">
      <w:pPr>
        <w:numPr>
          <w:ilvl w:val="0"/>
          <w:numId w:val="5"/>
        </w:numPr>
        <w:ind w:right="987" w:hanging="360"/>
      </w:pPr>
      <w:r>
        <w:t xml:space="preserve">One dimension order ensures usability and presentation, and this order </w:t>
      </w:r>
      <w:r>
        <w:rPr>
          <w:b/>
        </w:rPr>
        <w:t>cannot</w:t>
      </w:r>
      <w:r>
        <w:t xml:space="preserve"> be changed.  </w:t>
      </w:r>
    </w:p>
    <w:p w14:paraId="2CF8D601" w14:textId="77777777" w:rsidR="00625920" w:rsidRDefault="0083151C">
      <w:pPr>
        <w:numPr>
          <w:ilvl w:val="0"/>
          <w:numId w:val="5"/>
        </w:numPr>
        <w:spacing w:after="164"/>
        <w:ind w:right="987" w:hanging="360"/>
      </w:pPr>
      <w:r>
        <w:t xml:space="preserve">The second order is the physical order that can be changed to enhance memory consumption.  </w:t>
      </w:r>
    </w:p>
    <w:p w14:paraId="53ACB220" w14:textId="77777777" w:rsidR="00135FBA" w:rsidRDefault="00135FBA" w:rsidP="00135FBA"/>
    <w:p w14:paraId="63E78273" w14:textId="392B7823" w:rsidR="00D43B72" w:rsidRDefault="0083151C" w:rsidP="00135FBA">
      <w:r>
        <w:t xml:space="preserve">Another important consideration is that the measure dimension must be unique for each cube, and it must be placed as the </w:t>
      </w:r>
      <w:r w:rsidRPr="00135FBA">
        <w:rPr>
          <w:bCs/>
        </w:rPr>
        <w:t>last</w:t>
      </w:r>
      <w:r>
        <w:t xml:space="preserve"> dimension for the following reasons:  </w:t>
      </w:r>
    </w:p>
    <w:p w14:paraId="1DAC27AF" w14:textId="77777777" w:rsidR="00135FBA" w:rsidRDefault="0083151C" w:rsidP="00135FBA">
      <w:pPr>
        <w:pStyle w:val="ListParagraph"/>
        <w:numPr>
          <w:ilvl w:val="0"/>
          <w:numId w:val="23"/>
        </w:numPr>
        <w:spacing w:after="107"/>
        <w:ind w:right="1092"/>
      </w:pPr>
      <w:r>
        <w:t xml:space="preserve">It is easier to use the cube with MultiDimensional eXpressions (MDX), or OLE DB for OLAP (ODBO) for other applications. MDX is a query language for online analytical processing (OLAP) using a database management system.  Much like structured query language (SQL), it is a query language for OLAP cubes. It is also a calculation language with a syntax like spreadsheet formulas. </w:t>
      </w:r>
    </w:p>
    <w:p w14:paraId="43845A69" w14:textId="7C6C06ED" w:rsidR="00D43B72" w:rsidRDefault="0083151C" w:rsidP="00135FBA">
      <w:pPr>
        <w:pStyle w:val="ListParagraph"/>
        <w:numPr>
          <w:ilvl w:val="0"/>
          <w:numId w:val="23"/>
        </w:numPr>
        <w:spacing w:after="107"/>
        <w:ind w:right="1092"/>
      </w:pPr>
      <w:r>
        <w:t xml:space="preserve">To have control over the data type on the cells.  This is crucial for string dimensions.  </w:t>
      </w:r>
    </w:p>
    <w:p w14:paraId="478D3673" w14:textId="77777777" w:rsidR="00D43B72" w:rsidRDefault="0083151C">
      <w:pPr>
        <w:spacing w:after="24" w:line="259" w:lineRule="auto"/>
        <w:ind w:left="0" w:right="2021" w:firstLine="0"/>
        <w:jc w:val="right"/>
      </w:pPr>
      <w:r>
        <w:rPr>
          <w:noProof/>
        </w:rPr>
        <w:lastRenderedPageBreak/>
        <w:drawing>
          <wp:inline distT="0" distB="0" distL="0" distR="0" wp14:anchorId="1D62D264" wp14:editId="732DFE12">
            <wp:extent cx="4917440" cy="2280031"/>
            <wp:effectExtent l="0" t="0" r="0" b="0"/>
            <wp:docPr id="2370" name="Picture 2370"/>
            <wp:cNvGraphicFramePr/>
            <a:graphic xmlns:a="http://schemas.openxmlformats.org/drawingml/2006/main">
              <a:graphicData uri="http://schemas.openxmlformats.org/drawingml/2006/picture">
                <pic:pic xmlns:pic="http://schemas.openxmlformats.org/drawingml/2006/picture">
                  <pic:nvPicPr>
                    <pic:cNvPr id="2370" name="Picture 2370"/>
                    <pic:cNvPicPr/>
                  </pic:nvPicPr>
                  <pic:blipFill>
                    <a:blip r:embed="rId57"/>
                    <a:stretch>
                      <a:fillRect/>
                    </a:stretch>
                  </pic:blipFill>
                  <pic:spPr>
                    <a:xfrm>
                      <a:off x="0" y="0"/>
                      <a:ext cx="4917440" cy="2280031"/>
                    </a:xfrm>
                    <a:prstGeom prst="rect">
                      <a:avLst/>
                    </a:prstGeom>
                  </pic:spPr>
                </pic:pic>
              </a:graphicData>
            </a:graphic>
          </wp:inline>
        </w:drawing>
      </w:r>
      <w:r>
        <w:t xml:space="preserve">  </w:t>
      </w:r>
    </w:p>
    <w:p w14:paraId="0F6EBE7C" w14:textId="7D333EB5" w:rsidR="00D43B72" w:rsidRDefault="0083151C" w:rsidP="00625920">
      <w:r>
        <w:t xml:space="preserve">Follow the order shown in the screen above.  The cube dimensions can be moved up and down to achieve the correct order. Once your order matches the above, click the </w:t>
      </w:r>
      <w:r>
        <w:rPr>
          <w:b/>
        </w:rPr>
        <w:t>Create</w:t>
      </w:r>
      <w:r>
        <w:t xml:space="preserve"> button.  </w:t>
      </w:r>
    </w:p>
    <w:p w14:paraId="38EE53B1" w14:textId="77777777" w:rsidR="00135FBA" w:rsidRDefault="00135FBA" w:rsidP="00625920"/>
    <w:p w14:paraId="3D1F3413" w14:textId="7C80849D" w:rsidR="00D43B72" w:rsidRDefault="00625920" w:rsidP="00625920">
      <w:pPr>
        <w:spacing w:after="56" w:line="259" w:lineRule="auto"/>
        <w:ind w:left="0" w:right="2002" w:firstLine="0"/>
      </w:pPr>
      <w:r w:rsidRPr="00625920">
        <w:rPr>
          <w:noProof/>
        </w:rPr>
        <w:drawing>
          <wp:inline distT="0" distB="0" distL="0" distR="0" wp14:anchorId="696C7D7C" wp14:editId="165BE4C4">
            <wp:extent cx="1351922" cy="1564106"/>
            <wp:effectExtent l="0" t="0" r="635" b="0"/>
            <wp:docPr id="19460743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74336" name="Picture 1" descr="A screenshot of a computer&#10;&#10;Description automatically generated"/>
                    <pic:cNvPicPr/>
                  </pic:nvPicPr>
                  <pic:blipFill>
                    <a:blip r:embed="rId58"/>
                    <a:stretch>
                      <a:fillRect/>
                    </a:stretch>
                  </pic:blipFill>
                  <pic:spPr>
                    <a:xfrm>
                      <a:off x="0" y="0"/>
                      <a:ext cx="1355782" cy="1568572"/>
                    </a:xfrm>
                    <a:prstGeom prst="rect">
                      <a:avLst/>
                    </a:prstGeom>
                  </pic:spPr>
                </pic:pic>
              </a:graphicData>
            </a:graphic>
          </wp:inline>
        </w:drawing>
      </w:r>
      <w:r>
        <w:t xml:space="preserve"> </w:t>
      </w:r>
    </w:p>
    <w:p w14:paraId="17D38132" w14:textId="785CC181" w:rsidR="00D43B72" w:rsidRDefault="0083151C" w:rsidP="008B26BF">
      <w:r>
        <w:t xml:space="preserve">You can see the newly created cube in the database pane, and the default view has been added to the workbench.  Expand the cube in the tree and check the order of the dimensions. </w:t>
      </w:r>
      <w:r>
        <w:rPr>
          <w:b/>
        </w:rPr>
        <w:t>Save</w:t>
      </w:r>
      <w:r>
        <w:t xml:space="preserve"> the workbench.  </w:t>
      </w:r>
    </w:p>
    <w:p w14:paraId="60998931" w14:textId="77777777" w:rsidR="00135FBA" w:rsidRDefault="00135FBA" w:rsidP="008B26BF"/>
    <w:p w14:paraId="0F7C34B5" w14:textId="38D2FB8A" w:rsidR="008B26BF" w:rsidRDefault="00135FBA" w:rsidP="008B26BF">
      <w:r>
        <w:t>If you made a mistake in the cube creation process you could use one of the cube operations to re-create this cube.</w:t>
      </w:r>
      <w:r>
        <w:br/>
      </w:r>
      <w:r w:rsidR="008B26BF">
        <w:rPr>
          <w:noProof/>
        </w:rPr>
        <w:drawing>
          <wp:inline distT="0" distB="0" distL="0" distR="0" wp14:anchorId="2603AE7D" wp14:editId="1E4018AF">
            <wp:extent cx="2750767" cy="1775426"/>
            <wp:effectExtent l="0" t="0" r="0" b="0"/>
            <wp:docPr id="14158539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853935" name="Picture 1" descr="A screenshot of a computer&#10;&#10;Description automatically generated"/>
                    <pic:cNvPicPr/>
                  </pic:nvPicPr>
                  <pic:blipFill>
                    <a:blip r:embed="rId59"/>
                    <a:stretch>
                      <a:fillRect/>
                    </a:stretch>
                  </pic:blipFill>
                  <pic:spPr>
                    <a:xfrm>
                      <a:off x="0" y="0"/>
                      <a:ext cx="2750767" cy="1775426"/>
                    </a:xfrm>
                    <a:prstGeom prst="rect">
                      <a:avLst/>
                    </a:prstGeom>
                  </pic:spPr>
                </pic:pic>
              </a:graphicData>
            </a:graphic>
          </wp:inline>
        </w:drawing>
      </w:r>
    </w:p>
    <w:p w14:paraId="14795266" w14:textId="77777777" w:rsidR="00135FBA" w:rsidRDefault="009D241F" w:rsidP="008B26BF">
      <w:pPr>
        <w:rPr>
          <w:b/>
          <w:bCs/>
        </w:rPr>
      </w:pPr>
      <w:r>
        <w:t xml:space="preserve">Right click on the cube in the </w:t>
      </w:r>
      <w:r w:rsidR="000C1AC9">
        <w:t xml:space="preserve">database </w:t>
      </w:r>
      <w:r>
        <w:t xml:space="preserve">tree, use </w:t>
      </w:r>
      <w:r w:rsidRPr="008B26BF">
        <w:rPr>
          <w:b/>
          <w:bCs/>
        </w:rPr>
        <w:t>Cube operations</w:t>
      </w:r>
      <w:r w:rsidR="008B26BF">
        <w:rPr>
          <w:b/>
          <w:bCs/>
        </w:rPr>
        <w:t xml:space="preserve">, </w:t>
      </w:r>
      <w:r w:rsidRPr="008B26BF">
        <w:rPr>
          <w:b/>
          <w:bCs/>
        </w:rPr>
        <w:t>Create from cube</w:t>
      </w:r>
      <w:r w:rsidR="008B26BF">
        <w:rPr>
          <w:b/>
          <w:bCs/>
        </w:rPr>
        <w:t>.</w:t>
      </w:r>
    </w:p>
    <w:p w14:paraId="072332E1" w14:textId="6C8C2CF4" w:rsidR="008B26BF" w:rsidRDefault="009D241F" w:rsidP="008B26BF">
      <w:r>
        <w:lastRenderedPageBreak/>
        <w:t>Note that you have the option to replace the existing cube or create a different cube. In this case there is no cube data</w:t>
      </w:r>
      <w:r w:rsidR="006D4E43">
        <w:t>, views, security</w:t>
      </w:r>
      <w:r>
        <w:t xml:space="preserve"> or cube rules, so it</w:t>
      </w:r>
      <w:r w:rsidR="00135FBA">
        <w:t xml:space="preserve"> is </w:t>
      </w:r>
      <w:r>
        <w:t>safe to replace the cube</w:t>
      </w:r>
      <w:r w:rsidR="008B26BF">
        <w:t>.</w:t>
      </w:r>
    </w:p>
    <w:p w14:paraId="44A5020A" w14:textId="6976542F" w:rsidR="008B26BF" w:rsidRDefault="008B26BF" w:rsidP="008B26BF">
      <w:r w:rsidRPr="008B26BF">
        <w:rPr>
          <w:noProof/>
        </w:rPr>
        <w:drawing>
          <wp:inline distT="0" distB="0" distL="0" distR="0" wp14:anchorId="7B887A38" wp14:editId="103FD2C3">
            <wp:extent cx="5646312" cy="3009842"/>
            <wp:effectExtent l="0" t="0" r="0" b="635"/>
            <wp:docPr id="14855711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71129" name="Picture 1" descr="A screenshot of a computer&#10;&#10;Description automatically generated"/>
                    <pic:cNvPicPr/>
                  </pic:nvPicPr>
                  <pic:blipFill>
                    <a:blip r:embed="rId60"/>
                    <a:stretch>
                      <a:fillRect/>
                    </a:stretch>
                  </pic:blipFill>
                  <pic:spPr>
                    <a:xfrm>
                      <a:off x="0" y="0"/>
                      <a:ext cx="5646312" cy="3009842"/>
                    </a:xfrm>
                    <a:prstGeom prst="rect">
                      <a:avLst/>
                    </a:prstGeom>
                  </pic:spPr>
                </pic:pic>
              </a:graphicData>
            </a:graphic>
          </wp:inline>
        </w:drawing>
      </w:r>
    </w:p>
    <w:p w14:paraId="628EE6D6" w14:textId="77777777" w:rsidR="00135FBA" w:rsidRDefault="00135FBA" w:rsidP="008B26BF"/>
    <w:p w14:paraId="59F60483" w14:textId="6A32EAF6" w:rsidR="00973A1D" w:rsidRDefault="00135FBA" w:rsidP="008B26BF">
      <w:r>
        <w:t>In the new cube, t</w:t>
      </w:r>
      <w:r w:rsidR="002C7544">
        <w:t xml:space="preserve">he dimensions could be </w:t>
      </w:r>
      <w:r>
        <w:t xml:space="preserve">moved to </w:t>
      </w:r>
      <w:r w:rsidR="002C7544">
        <w:t xml:space="preserve">a different order </w:t>
      </w:r>
      <w:r w:rsidR="00C1112C">
        <w:t>or,</w:t>
      </w:r>
      <w:r w:rsidR="002C7544">
        <w:t xml:space="preserve"> </w:t>
      </w:r>
      <w:r>
        <w:t xml:space="preserve">dimensions could be added or removed as required. </w:t>
      </w:r>
      <w:r w:rsidR="00973A1D" w:rsidRPr="00973A1D">
        <w:rPr>
          <w:noProof/>
        </w:rPr>
        <w:drawing>
          <wp:inline distT="0" distB="0" distL="0" distR="0" wp14:anchorId="5FEA2BFB" wp14:editId="18B9B860">
            <wp:extent cx="5714891" cy="3017462"/>
            <wp:effectExtent l="0" t="0" r="635" b="0"/>
            <wp:docPr id="269571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57178" name="Picture 1" descr="A screenshot of a computer&#10;&#10;Description automatically generated"/>
                    <pic:cNvPicPr/>
                  </pic:nvPicPr>
                  <pic:blipFill>
                    <a:blip r:embed="rId61"/>
                    <a:stretch>
                      <a:fillRect/>
                    </a:stretch>
                  </pic:blipFill>
                  <pic:spPr>
                    <a:xfrm>
                      <a:off x="0" y="0"/>
                      <a:ext cx="5714891" cy="3017462"/>
                    </a:xfrm>
                    <a:prstGeom prst="rect">
                      <a:avLst/>
                    </a:prstGeom>
                  </pic:spPr>
                </pic:pic>
              </a:graphicData>
            </a:graphic>
          </wp:inline>
        </w:drawing>
      </w:r>
    </w:p>
    <w:p w14:paraId="55D91532" w14:textId="37887FAC" w:rsidR="006D4E43" w:rsidRDefault="002C7544" w:rsidP="00973A1D">
      <w:r>
        <w:t>Cancel this operation if your cube had been created correctly previously. T</w:t>
      </w:r>
      <w:r w:rsidR="006D4E43">
        <w:t>his step is not required to be complete</w:t>
      </w:r>
      <w:r>
        <w:t>d</w:t>
      </w:r>
      <w:r w:rsidR="006D4E43">
        <w:t xml:space="preserve"> just to observe the available cube operations.</w:t>
      </w:r>
    </w:p>
    <w:p w14:paraId="32D8A8A6" w14:textId="77777777" w:rsidR="00973A1D" w:rsidRDefault="00973A1D" w:rsidP="00973A1D"/>
    <w:p w14:paraId="28102BB7" w14:textId="783FFAB5" w:rsidR="00D43B72" w:rsidRDefault="0083151C" w:rsidP="00A5213A">
      <w:pPr>
        <w:pStyle w:val="Heading2"/>
      </w:pPr>
      <w:bookmarkStart w:id="13" w:name="_1.6_5._Creating"/>
      <w:bookmarkStart w:id="14" w:name="_1.6_Creating_views,"/>
      <w:bookmarkStart w:id="15" w:name="_Toc189834912"/>
      <w:bookmarkEnd w:id="13"/>
      <w:bookmarkEnd w:id="14"/>
      <w:r>
        <w:lastRenderedPageBreak/>
        <w:t>1.6</w:t>
      </w:r>
      <w:r>
        <w:rPr>
          <w:rFonts w:ascii="Arial" w:eastAsia="Arial" w:hAnsi="Arial" w:cs="Arial"/>
        </w:rPr>
        <w:t xml:space="preserve"> </w:t>
      </w:r>
      <w:r>
        <w:t>Creating views, using sets, pasting data, and saving views</w:t>
      </w:r>
      <w:bookmarkEnd w:id="15"/>
    </w:p>
    <w:p w14:paraId="15D37C4B" w14:textId="77777777" w:rsidR="00FC0380" w:rsidRPr="00FC0380" w:rsidRDefault="00FC0380" w:rsidP="00FC0380"/>
    <w:p w14:paraId="6AC33379" w14:textId="666151B9" w:rsidR="00D43B72" w:rsidRDefault="00973A1D" w:rsidP="00FC0380">
      <w:r w:rsidRPr="00973A1D">
        <w:rPr>
          <w:noProof/>
        </w:rPr>
        <w:drawing>
          <wp:inline distT="0" distB="0" distL="0" distR="0" wp14:anchorId="002EA1F9" wp14:editId="2A0C10EA">
            <wp:extent cx="4263308" cy="1192507"/>
            <wp:effectExtent l="0" t="0" r="4445" b="8255"/>
            <wp:docPr id="10936746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74639" name="Picture 1" descr="A screenshot of a computer&#10;&#10;Description automatically generated"/>
                    <pic:cNvPicPr/>
                  </pic:nvPicPr>
                  <pic:blipFill>
                    <a:blip r:embed="rId62"/>
                    <a:stretch>
                      <a:fillRect/>
                    </a:stretch>
                  </pic:blipFill>
                  <pic:spPr>
                    <a:xfrm>
                      <a:off x="0" y="0"/>
                      <a:ext cx="4263308" cy="1192507"/>
                    </a:xfrm>
                    <a:prstGeom prst="rect">
                      <a:avLst/>
                    </a:prstGeom>
                  </pic:spPr>
                </pic:pic>
              </a:graphicData>
            </a:graphic>
          </wp:inline>
        </w:drawing>
      </w:r>
    </w:p>
    <w:p w14:paraId="5D9AA9C2" w14:textId="5DB57232" w:rsidR="00D43B72" w:rsidRDefault="0083151C">
      <w:pPr>
        <w:ind w:left="427" w:right="987"/>
      </w:pPr>
      <w:r>
        <w:t xml:space="preserve">Re-arrange the dimensions on the cube viewer </w:t>
      </w:r>
      <w:r w:rsidR="00FC0380">
        <w:t>as shown above</w:t>
      </w:r>
    </w:p>
    <w:p w14:paraId="116F5A89" w14:textId="77777777" w:rsidR="00D43B72" w:rsidRDefault="0083151C">
      <w:pPr>
        <w:numPr>
          <w:ilvl w:val="0"/>
          <w:numId w:val="6"/>
        </w:numPr>
        <w:ind w:right="987" w:hanging="360"/>
      </w:pPr>
      <w:r>
        <w:t xml:space="preserve">Place the </w:t>
      </w:r>
      <w:r>
        <w:rPr>
          <w:b/>
        </w:rPr>
        <w:t>Time</w:t>
      </w:r>
      <w:r>
        <w:t xml:space="preserve"> dimension on columns  </w:t>
      </w:r>
    </w:p>
    <w:p w14:paraId="77F0F230" w14:textId="77777777" w:rsidR="00D43B72" w:rsidRDefault="0083151C">
      <w:pPr>
        <w:numPr>
          <w:ilvl w:val="0"/>
          <w:numId w:val="6"/>
        </w:numPr>
        <w:ind w:right="987" w:hanging="360"/>
      </w:pPr>
      <w:r>
        <w:t xml:space="preserve">Place </w:t>
      </w:r>
      <w:r>
        <w:rPr>
          <w:b/>
        </w:rPr>
        <w:t>IS Account</w:t>
      </w:r>
      <w:r>
        <w:t xml:space="preserve"> on rows  </w:t>
      </w:r>
    </w:p>
    <w:p w14:paraId="71881305" w14:textId="77777777" w:rsidR="00D43B72" w:rsidRDefault="0083151C">
      <w:pPr>
        <w:numPr>
          <w:ilvl w:val="0"/>
          <w:numId w:val="6"/>
        </w:numPr>
        <w:ind w:right="987" w:hanging="360"/>
      </w:pPr>
      <w:r>
        <w:t xml:space="preserve">For the Version, select </w:t>
      </w:r>
      <w:r>
        <w:rPr>
          <w:b/>
        </w:rPr>
        <w:t>Actual</w:t>
      </w:r>
      <w:r>
        <w:t xml:space="preserve">  </w:t>
      </w:r>
    </w:p>
    <w:p w14:paraId="0C4EA320" w14:textId="77777777" w:rsidR="00D43B72" w:rsidRDefault="0083151C">
      <w:pPr>
        <w:numPr>
          <w:ilvl w:val="0"/>
          <w:numId w:val="6"/>
        </w:numPr>
        <w:ind w:right="987" w:hanging="360"/>
      </w:pPr>
      <w:r>
        <w:t xml:space="preserve">For the Department, select </w:t>
      </w:r>
      <w:r>
        <w:rPr>
          <w:b/>
        </w:rPr>
        <w:t>101</w:t>
      </w:r>
      <w:r>
        <w:t xml:space="preserve">  </w:t>
      </w:r>
    </w:p>
    <w:p w14:paraId="0CC2964E" w14:textId="77777777" w:rsidR="00FC0380" w:rsidRDefault="00FC0380" w:rsidP="00FC0380">
      <w:pPr>
        <w:ind w:right="987"/>
      </w:pPr>
    </w:p>
    <w:p w14:paraId="0023C4A7" w14:textId="6473101D" w:rsidR="0068472F" w:rsidRDefault="0068472F" w:rsidP="00FC0380">
      <w:pPr>
        <w:spacing w:after="0" w:line="259" w:lineRule="auto"/>
        <w:ind w:left="426" w:firstLine="0"/>
      </w:pPr>
      <w:r w:rsidRPr="0068472F">
        <w:rPr>
          <w:noProof/>
        </w:rPr>
        <w:drawing>
          <wp:inline distT="0" distB="0" distL="0" distR="0" wp14:anchorId="2D3E03E0" wp14:editId="08E70A17">
            <wp:extent cx="6244470" cy="2350725"/>
            <wp:effectExtent l="0" t="0" r="4445" b="0"/>
            <wp:docPr id="9277437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43747" name="Picture 1" descr="A screenshot of a computer&#10;&#10;Description automatically generated"/>
                    <pic:cNvPicPr/>
                  </pic:nvPicPr>
                  <pic:blipFill>
                    <a:blip r:embed="rId63"/>
                    <a:stretch>
                      <a:fillRect/>
                    </a:stretch>
                  </pic:blipFill>
                  <pic:spPr>
                    <a:xfrm>
                      <a:off x="0" y="0"/>
                      <a:ext cx="6244470" cy="2350725"/>
                    </a:xfrm>
                    <a:prstGeom prst="rect">
                      <a:avLst/>
                    </a:prstGeom>
                  </pic:spPr>
                </pic:pic>
              </a:graphicData>
            </a:graphic>
          </wp:inline>
        </w:drawing>
      </w:r>
    </w:p>
    <w:p w14:paraId="2E17860C" w14:textId="4768A24E" w:rsidR="00D43B72" w:rsidRDefault="0068472F" w:rsidP="00FC0380">
      <w:r>
        <w:t xml:space="preserve">Click </w:t>
      </w:r>
      <w:r w:rsidR="00FC0380">
        <w:t>the</w:t>
      </w:r>
      <w:r>
        <w:t xml:space="preserve"> ellipsis next to </w:t>
      </w:r>
      <w:r w:rsidRPr="00973A1D">
        <w:rPr>
          <w:b/>
        </w:rPr>
        <w:t>IS Account</w:t>
      </w:r>
      <w:r>
        <w:t xml:space="preserve"> to open the set editor. Under </w:t>
      </w:r>
      <w:r w:rsidRPr="00973A1D">
        <w:rPr>
          <w:b/>
        </w:rPr>
        <w:t>Available members</w:t>
      </w:r>
      <w:r>
        <w:t xml:space="preserve"> click </w:t>
      </w:r>
      <w:r w:rsidRPr="00973A1D">
        <w:rPr>
          <w:b/>
        </w:rPr>
        <w:t>All roots</w:t>
      </w:r>
      <w:r>
        <w:t xml:space="preserve"> drop-down and select </w:t>
      </w:r>
      <w:r w:rsidRPr="00973A1D">
        <w:rPr>
          <w:b/>
        </w:rPr>
        <w:t>All leaves</w:t>
      </w:r>
      <w:r>
        <w:t xml:space="preserve">.  Replace the members on the right with the account leaves using the swirling arrow icon in the middle toolbar. Then click the </w:t>
      </w:r>
      <w:r w:rsidRPr="00973A1D">
        <w:rPr>
          <w:b/>
        </w:rPr>
        <w:t>Save</w:t>
      </w:r>
      <w:r>
        <w:rPr>
          <w:b/>
        </w:rPr>
        <w:t xml:space="preserve"> as</w:t>
      </w:r>
      <w:r>
        <w:t xml:space="preserve"> button and name this set </w:t>
      </w:r>
      <w:r w:rsidRPr="00973A1D">
        <w:rPr>
          <w:b/>
        </w:rPr>
        <w:t>lvl_0</w:t>
      </w:r>
      <w:r>
        <w:t xml:space="preserve">, again ensuring the </w:t>
      </w:r>
      <w:r w:rsidRPr="00973A1D">
        <w:rPr>
          <w:b/>
        </w:rPr>
        <w:t>Public</w:t>
      </w:r>
      <w:r>
        <w:t xml:space="preserve"> radio button is selected. Click </w:t>
      </w:r>
      <w:r w:rsidRPr="00973A1D">
        <w:rPr>
          <w:b/>
        </w:rPr>
        <w:t>Save</w:t>
      </w:r>
      <w:r>
        <w:t xml:space="preserve"> and then click the </w:t>
      </w:r>
      <w:r w:rsidRPr="00973A1D">
        <w:rPr>
          <w:b/>
        </w:rPr>
        <w:t xml:space="preserve">Apply </w:t>
      </w:r>
      <w:r>
        <w:t>button.</w:t>
      </w:r>
    </w:p>
    <w:p w14:paraId="491DA2C8" w14:textId="77777777" w:rsidR="00FC0380" w:rsidRDefault="00FC0380" w:rsidP="00FC0380"/>
    <w:p w14:paraId="1F7F0F12" w14:textId="77777777" w:rsidR="00FC0380" w:rsidRDefault="00FC0380">
      <w:pPr>
        <w:spacing w:after="160" w:line="278" w:lineRule="auto"/>
        <w:ind w:left="0" w:firstLine="0"/>
      </w:pPr>
      <w:r>
        <w:br w:type="page"/>
      </w:r>
    </w:p>
    <w:p w14:paraId="577E3DCB" w14:textId="48FCA627" w:rsidR="00D43B72" w:rsidRDefault="0083151C" w:rsidP="0068472F">
      <w:r>
        <w:lastRenderedPageBreak/>
        <w:t xml:space="preserve">Now the rows of the view </w:t>
      </w:r>
      <w:r w:rsidR="00FC0380">
        <w:t>will</w:t>
      </w:r>
      <w:r>
        <w:t xml:space="preserve"> display the leaf accounts, and the set that was created is available in the tree. You need the </w:t>
      </w:r>
      <w:r w:rsidR="00FC0380">
        <w:t>lvl_0</w:t>
      </w:r>
      <w:r>
        <w:t xml:space="preserve"> level set to be available as it </w:t>
      </w:r>
      <w:r w:rsidR="00FC0380">
        <w:t>will</w:t>
      </w:r>
      <w:r>
        <w:t xml:space="preserve"> allow you to create a view at the lowest level of details for the data entry and extraction. Then data is easily entered into the </w:t>
      </w:r>
      <w:r w:rsidR="0068472F">
        <w:t>cube or</w:t>
      </w:r>
      <w:r>
        <w:t xml:space="preserve"> exported from the cube in an Excel file. You will now explore that area.  </w:t>
      </w:r>
    </w:p>
    <w:p w14:paraId="24CBEC7C" w14:textId="286A7C7C" w:rsidR="0068472F" w:rsidRDefault="0068472F">
      <w:pPr>
        <w:spacing w:after="52" w:line="259" w:lineRule="auto"/>
        <w:ind w:left="422" w:firstLine="0"/>
      </w:pPr>
      <w:r w:rsidRPr="0068472F">
        <w:rPr>
          <w:noProof/>
        </w:rPr>
        <w:drawing>
          <wp:inline distT="0" distB="0" distL="0" distR="0" wp14:anchorId="183670D9" wp14:editId="1AE3FE0F">
            <wp:extent cx="5551064" cy="2114510"/>
            <wp:effectExtent l="0" t="0" r="0" b="635"/>
            <wp:docPr id="3529860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986004" name="Picture 1" descr="A screenshot of a computer&#10;&#10;Description automatically generated"/>
                    <pic:cNvPicPr/>
                  </pic:nvPicPr>
                  <pic:blipFill>
                    <a:blip r:embed="rId64"/>
                    <a:stretch>
                      <a:fillRect/>
                    </a:stretch>
                  </pic:blipFill>
                  <pic:spPr>
                    <a:xfrm>
                      <a:off x="0" y="0"/>
                      <a:ext cx="5551064" cy="2114510"/>
                    </a:xfrm>
                    <a:prstGeom prst="rect">
                      <a:avLst/>
                    </a:prstGeom>
                  </pic:spPr>
                </pic:pic>
              </a:graphicData>
            </a:graphic>
          </wp:inline>
        </w:drawing>
      </w:r>
    </w:p>
    <w:p w14:paraId="50FDA29C" w14:textId="77777777" w:rsidR="00D43B72" w:rsidRDefault="0083151C" w:rsidP="00FC0380">
      <w:r>
        <w:t xml:space="preserve">  </w:t>
      </w:r>
    </w:p>
    <w:p w14:paraId="2D540BF8" w14:textId="720AC9CC" w:rsidR="00D43B72" w:rsidRDefault="0068472F" w:rsidP="0068472F">
      <w:pPr>
        <w:ind w:left="417" w:right="987" w:firstLine="0"/>
      </w:pPr>
      <w:r>
        <w:t xml:space="preserve">Expand the </w:t>
      </w:r>
      <w:r>
        <w:rPr>
          <w:b/>
        </w:rPr>
        <w:t>IS Account</w:t>
      </w:r>
      <w:r>
        <w:t xml:space="preserve"> dimension and its </w:t>
      </w:r>
      <w:r>
        <w:rPr>
          <w:b/>
        </w:rPr>
        <w:t>Sets</w:t>
      </w:r>
      <w:r>
        <w:t xml:space="preserve"> node to see the members of your newly created set.</w:t>
      </w:r>
    </w:p>
    <w:p w14:paraId="65201BBA" w14:textId="77777777" w:rsidR="00FC0380" w:rsidRDefault="00FC0380" w:rsidP="0068472F">
      <w:pPr>
        <w:ind w:left="417" w:right="987" w:firstLine="0"/>
      </w:pPr>
    </w:p>
    <w:p w14:paraId="5D2B0A53" w14:textId="5737F8E1" w:rsidR="00FC0380" w:rsidRDefault="00FC0380" w:rsidP="00FC0380">
      <w:r>
        <w:t xml:space="preserve">Click on the ellipsis next to </w:t>
      </w:r>
      <w:r>
        <w:rPr>
          <w:b/>
        </w:rPr>
        <w:t>Time</w:t>
      </w:r>
      <w:r>
        <w:t xml:space="preserve"> dimension from the context area to open the set editor.</w:t>
      </w:r>
    </w:p>
    <w:p w14:paraId="2A420AAD" w14:textId="5B56AC16" w:rsidR="00CF23DD" w:rsidRDefault="00CF23DD" w:rsidP="0068472F">
      <w:pPr>
        <w:ind w:left="417" w:right="987" w:firstLine="0"/>
      </w:pPr>
      <w:r w:rsidRPr="00CF23DD">
        <w:rPr>
          <w:noProof/>
        </w:rPr>
        <w:drawing>
          <wp:inline distT="0" distB="0" distL="0" distR="0" wp14:anchorId="2714A0C9" wp14:editId="52EF70A8">
            <wp:extent cx="6259710" cy="2525982"/>
            <wp:effectExtent l="0" t="0" r="8255" b="8255"/>
            <wp:docPr id="6469927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992729" name="Picture 1" descr="A screenshot of a computer&#10;&#10;Description automatically generated"/>
                    <pic:cNvPicPr/>
                  </pic:nvPicPr>
                  <pic:blipFill>
                    <a:blip r:embed="rId65"/>
                    <a:stretch>
                      <a:fillRect/>
                    </a:stretch>
                  </pic:blipFill>
                  <pic:spPr>
                    <a:xfrm>
                      <a:off x="0" y="0"/>
                      <a:ext cx="6259710" cy="2525982"/>
                    </a:xfrm>
                    <a:prstGeom prst="rect">
                      <a:avLst/>
                    </a:prstGeom>
                  </pic:spPr>
                </pic:pic>
              </a:graphicData>
            </a:graphic>
          </wp:inline>
        </w:drawing>
      </w:r>
    </w:p>
    <w:p w14:paraId="415F3732" w14:textId="4C97E675" w:rsidR="00D43B72" w:rsidRDefault="0068472F" w:rsidP="00FC0380">
      <w:r>
        <w:t xml:space="preserve">Under </w:t>
      </w:r>
      <w:r>
        <w:rPr>
          <w:b/>
        </w:rPr>
        <w:t>Available members</w:t>
      </w:r>
      <w:r>
        <w:t xml:space="preserve"> click the </w:t>
      </w:r>
      <w:r>
        <w:rPr>
          <w:b/>
        </w:rPr>
        <w:t>All roots</w:t>
      </w:r>
      <w:r>
        <w:t xml:space="preserve"> drop-down and select </w:t>
      </w:r>
      <w:r>
        <w:rPr>
          <w:b/>
        </w:rPr>
        <w:t>All leaves</w:t>
      </w:r>
      <w:r>
        <w:t xml:space="preserve">.  Replace the members on the right with the account leaves using the swirling arrow icon in the middle toolbar. Then click the </w:t>
      </w:r>
      <w:r>
        <w:rPr>
          <w:b/>
        </w:rPr>
        <w:t>Save</w:t>
      </w:r>
      <w:r>
        <w:t xml:space="preserve"> button and name this set </w:t>
      </w:r>
      <w:r>
        <w:rPr>
          <w:b/>
        </w:rPr>
        <w:t>All Months,</w:t>
      </w:r>
      <w:r>
        <w:t xml:space="preserve"> again ensuring the </w:t>
      </w:r>
      <w:r>
        <w:rPr>
          <w:b/>
        </w:rPr>
        <w:t>Public</w:t>
      </w:r>
      <w:r>
        <w:t xml:space="preserve"> checkbox is checked. Click </w:t>
      </w:r>
      <w:r>
        <w:rPr>
          <w:b/>
        </w:rPr>
        <w:t>Save</w:t>
      </w:r>
      <w:r>
        <w:t xml:space="preserve"> and then click the </w:t>
      </w:r>
      <w:r>
        <w:rPr>
          <w:b/>
        </w:rPr>
        <w:t xml:space="preserve">Apply </w:t>
      </w:r>
      <w:r>
        <w:t xml:space="preserve">button. </w:t>
      </w:r>
      <w:r>
        <w:rPr>
          <w:b/>
        </w:rPr>
        <w:t xml:space="preserve"> </w:t>
      </w:r>
      <w:r>
        <w:t xml:space="preserve"> </w:t>
      </w:r>
    </w:p>
    <w:p w14:paraId="26DAC66C" w14:textId="31FAE265" w:rsidR="00FC0380" w:rsidRDefault="00FC0380">
      <w:pPr>
        <w:spacing w:after="160" w:line="278" w:lineRule="auto"/>
        <w:ind w:left="0" w:firstLine="0"/>
      </w:pPr>
      <w:r>
        <w:br w:type="page"/>
      </w:r>
    </w:p>
    <w:p w14:paraId="00CC0946" w14:textId="364C0D65" w:rsidR="00FC0380" w:rsidRDefault="00FC0380" w:rsidP="00FC0380">
      <w:pPr>
        <w:spacing w:after="4" w:line="259" w:lineRule="auto"/>
        <w:ind w:left="0" w:right="2002" w:firstLine="0"/>
      </w:pPr>
      <w:r w:rsidRPr="00FC0380">
        <w:lastRenderedPageBreak/>
        <w:t>Your view now looks like the above, with the leaf levels selected across the rows and columns so that it is easier to input data.</w:t>
      </w:r>
    </w:p>
    <w:p w14:paraId="1549A89D" w14:textId="695779BD" w:rsidR="00CF23DD" w:rsidRDefault="00CF23DD" w:rsidP="00CF23DD">
      <w:pPr>
        <w:spacing w:after="4" w:line="259" w:lineRule="auto"/>
        <w:ind w:left="426" w:right="2002" w:firstLine="0"/>
      </w:pPr>
      <w:r w:rsidRPr="00CF23DD">
        <w:rPr>
          <w:noProof/>
        </w:rPr>
        <w:drawing>
          <wp:inline distT="0" distB="0" distL="0" distR="0" wp14:anchorId="5BE644F0" wp14:editId="4B6F7AB8">
            <wp:extent cx="5440576" cy="2826966"/>
            <wp:effectExtent l="0" t="0" r="8255" b="0"/>
            <wp:docPr id="11806473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647398" name="Picture 1" descr="A screenshot of a computer&#10;&#10;Description automatically generated"/>
                    <pic:cNvPicPr/>
                  </pic:nvPicPr>
                  <pic:blipFill>
                    <a:blip r:embed="rId66"/>
                    <a:stretch>
                      <a:fillRect/>
                    </a:stretch>
                  </pic:blipFill>
                  <pic:spPr>
                    <a:xfrm>
                      <a:off x="0" y="0"/>
                      <a:ext cx="5440576" cy="2826966"/>
                    </a:xfrm>
                    <a:prstGeom prst="rect">
                      <a:avLst/>
                    </a:prstGeom>
                  </pic:spPr>
                </pic:pic>
              </a:graphicData>
            </a:graphic>
          </wp:inline>
        </w:drawing>
      </w:r>
    </w:p>
    <w:p w14:paraId="6BB8E657" w14:textId="2446CBC7" w:rsidR="00653690" w:rsidRPr="00653690" w:rsidRDefault="00653690" w:rsidP="00653690">
      <w:pPr>
        <w:spacing w:after="4" w:line="259" w:lineRule="auto"/>
        <w:ind w:left="426" w:right="2002" w:firstLine="0"/>
      </w:pPr>
      <w:r>
        <w:t>You could</w:t>
      </w:r>
      <w:r w:rsidRPr="00653690">
        <w:t xml:space="preserve"> save a view as a separate Planning Analytics Workspace object</w:t>
      </w:r>
      <w:r>
        <w:t xml:space="preserve"> and</w:t>
      </w:r>
      <w:r w:rsidRPr="00653690">
        <w:t xml:space="preserve"> share the view with other </w:t>
      </w:r>
      <w:r>
        <w:t>users</w:t>
      </w:r>
      <w:r w:rsidRPr="00653690">
        <w:t xml:space="preserve"> and</w:t>
      </w:r>
      <w:r w:rsidRPr="00653690">
        <w:t xml:space="preserve"> reuse the view in other Planning Analytics Workspace books.</w:t>
      </w:r>
    </w:p>
    <w:p w14:paraId="2F697C16" w14:textId="6755E2A7" w:rsidR="00653690" w:rsidRDefault="00653690" w:rsidP="00653690">
      <w:pPr>
        <w:spacing w:after="4" w:line="259" w:lineRule="auto"/>
        <w:ind w:left="426" w:right="2002" w:firstLine="0"/>
      </w:pPr>
      <w:r w:rsidRPr="00653690">
        <w:t>You can also choose to save a view to the Planning Analytics database. When a view is saved to the database, it can be used by processes as a data source from which you can extract data and create or update objects or data.</w:t>
      </w:r>
    </w:p>
    <w:p w14:paraId="51D097B5" w14:textId="77777777" w:rsidR="00653690" w:rsidRPr="00653690" w:rsidRDefault="00653690" w:rsidP="00653690">
      <w:pPr>
        <w:spacing w:after="4" w:line="259" w:lineRule="auto"/>
        <w:ind w:left="426" w:right="2002" w:firstLine="0"/>
        <w:rPr>
          <w:b/>
          <w:bCs/>
        </w:rPr>
      </w:pPr>
      <w:r w:rsidRPr="00653690">
        <w:rPr>
          <w:b/>
          <w:bCs/>
        </w:rPr>
        <w:t>Save</w:t>
      </w:r>
    </w:p>
    <w:p w14:paraId="4A58E993" w14:textId="77777777" w:rsidR="00653690" w:rsidRPr="00653690" w:rsidRDefault="00653690" w:rsidP="00653690">
      <w:pPr>
        <w:spacing w:after="4" w:line="259" w:lineRule="auto"/>
        <w:ind w:left="426" w:right="2002" w:firstLine="0"/>
      </w:pPr>
      <w:r w:rsidRPr="00653690">
        <w:t>If the view was previously saved as a Planning Analytics Workspace object, use this option to update the view definition.</w:t>
      </w:r>
    </w:p>
    <w:p w14:paraId="500578AE" w14:textId="77777777" w:rsidR="00653690" w:rsidRPr="00653690" w:rsidRDefault="00653690" w:rsidP="00653690">
      <w:pPr>
        <w:spacing w:after="4" w:line="259" w:lineRule="auto"/>
        <w:ind w:left="426" w:right="2002" w:firstLine="0"/>
        <w:rPr>
          <w:b/>
          <w:bCs/>
        </w:rPr>
      </w:pPr>
      <w:r w:rsidRPr="00653690">
        <w:rPr>
          <w:b/>
          <w:bCs/>
        </w:rPr>
        <w:t>Save view as</w:t>
      </w:r>
    </w:p>
    <w:p w14:paraId="7CF3819A" w14:textId="77777777" w:rsidR="00653690" w:rsidRPr="00653690" w:rsidRDefault="00653690" w:rsidP="00653690">
      <w:pPr>
        <w:spacing w:after="4" w:line="259" w:lineRule="auto"/>
        <w:ind w:left="426" w:right="2002" w:firstLine="0"/>
      </w:pPr>
      <w:r w:rsidRPr="00653690">
        <w:t>If the view was not previously saved, use this option to save it as a Planning Analytics Workspace object. If the view was previously saved, use this option to save it as a new object.</w:t>
      </w:r>
    </w:p>
    <w:p w14:paraId="24BFDB58" w14:textId="77777777" w:rsidR="00653690" w:rsidRPr="00653690" w:rsidRDefault="00653690" w:rsidP="00653690">
      <w:pPr>
        <w:spacing w:after="4" w:line="259" w:lineRule="auto"/>
        <w:ind w:left="426" w:right="2002" w:firstLine="0"/>
      </w:pPr>
      <w:r w:rsidRPr="00653690">
        <w:t>Enter a </w:t>
      </w:r>
      <w:r w:rsidRPr="00653690">
        <w:rPr>
          <w:b/>
          <w:bCs/>
        </w:rPr>
        <w:t>Name</w:t>
      </w:r>
      <w:r w:rsidRPr="00653690">
        <w:t> for the view and choose the location where you want to save the view, either the </w:t>
      </w:r>
      <w:r w:rsidRPr="00653690">
        <w:rPr>
          <w:b/>
          <w:bCs/>
        </w:rPr>
        <w:t>Shared</w:t>
      </w:r>
      <w:r w:rsidRPr="00653690">
        <w:t> folder or your </w:t>
      </w:r>
      <w:r w:rsidRPr="00653690">
        <w:rPr>
          <w:b/>
          <w:bCs/>
        </w:rPr>
        <w:t>Personal</w:t>
      </w:r>
      <w:r w:rsidRPr="00653690">
        <w:t> folder.</w:t>
      </w:r>
    </w:p>
    <w:p w14:paraId="6F4E961C" w14:textId="77777777" w:rsidR="00653690" w:rsidRPr="00653690" w:rsidRDefault="00653690" w:rsidP="00653690">
      <w:pPr>
        <w:spacing w:after="4" w:line="259" w:lineRule="auto"/>
        <w:ind w:left="426" w:right="2002" w:firstLine="0"/>
        <w:rPr>
          <w:b/>
          <w:bCs/>
        </w:rPr>
      </w:pPr>
      <w:r w:rsidRPr="00653690">
        <w:rPr>
          <w:b/>
          <w:bCs/>
        </w:rPr>
        <w:t>Save to database</w:t>
      </w:r>
    </w:p>
    <w:p w14:paraId="34E19387" w14:textId="77777777" w:rsidR="00653690" w:rsidRPr="00653690" w:rsidRDefault="00653690" w:rsidP="00653690">
      <w:pPr>
        <w:spacing w:after="4" w:line="259" w:lineRule="auto"/>
        <w:ind w:left="426" w:right="2002" w:firstLine="0"/>
      </w:pPr>
      <w:r w:rsidRPr="00653690">
        <w:lastRenderedPageBreak/>
        <w:t xml:space="preserve">Use this option to save the view to the Planning Analytics database. Views saved to the database can be used only in Planning Analytics for Excel, Planning Analytics Workspace, and as a process </w:t>
      </w:r>
      <w:proofErr w:type="spellStart"/>
      <w:r w:rsidRPr="00653690">
        <w:t>datasource</w:t>
      </w:r>
      <w:proofErr w:type="spellEnd"/>
      <w:r w:rsidRPr="00653690">
        <w:t>.</w:t>
      </w:r>
    </w:p>
    <w:p w14:paraId="4CE5767D" w14:textId="77777777" w:rsidR="00653690" w:rsidRPr="00653690" w:rsidRDefault="00653690" w:rsidP="00653690">
      <w:pPr>
        <w:numPr>
          <w:ilvl w:val="0"/>
          <w:numId w:val="24"/>
        </w:numPr>
        <w:spacing w:after="4" w:line="259" w:lineRule="auto"/>
        <w:ind w:right="2002"/>
      </w:pPr>
      <w:r w:rsidRPr="00653690">
        <w:t>Select the </w:t>
      </w:r>
      <w:r w:rsidRPr="00653690">
        <w:rPr>
          <w:b/>
          <w:bCs/>
        </w:rPr>
        <w:t>Private</w:t>
      </w:r>
      <w:r w:rsidRPr="00653690">
        <w:t> option if you want to save the view as a private view that is available only to yourself. If the </w:t>
      </w:r>
      <w:r w:rsidRPr="00653690">
        <w:rPr>
          <w:b/>
          <w:bCs/>
        </w:rPr>
        <w:t>Private</w:t>
      </w:r>
      <w:r w:rsidRPr="00653690">
        <w:t> option is not selected, the view is saved as </w:t>
      </w:r>
      <w:proofErr w:type="gramStart"/>
      <w:r w:rsidRPr="00653690">
        <w:rPr>
          <w:b/>
          <w:bCs/>
        </w:rPr>
        <w:t>Public</w:t>
      </w:r>
      <w:proofErr w:type="gramEnd"/>
      <w:r w:rsidRPr="00653690">
        <w:t> and it is available to any user who has at least read access to the cube that contains the view.</w:t>
      </w:r>
    </w:p>
    <w:p w14:paraId="19FF6816" w14:textId="77777777" w:rsidR="00653690" w:rsidRPr="00653690" w:rsidRDefault="00653690" w:rsidP="00653690">
      <w:pPr>
        <w:numPr>
          <w:ilvl w:val="0"/>
          <w:numId w:val="24"/>
        </w:numPr>
        <w:spacing w:after="4" w:line="259" w:lineRule="auto"/>
        <w:ind w:right="2002"/>
      </w:pPr>
      <w:r w:rsidRPr="00653690">
        <w:t>Select the </w:t>
      </w:r>
      <w:r w:rsidRPr="00653690">
        <w:rPr>
          <w:b/>
          <w:bCs/>
        </w:rPr>
        <w:t>Native</w:t>
      </w:r>
      <w:r w:rsidRPr="00653690">
        <w:t> option if you want to save the view as a TM1 native view. If the </w:t>
      </w:r>
      <w:r w:rsidRPr="00653690">
        <w:rPr>
          <w:b/>
          <w:bCs/>
        </w:rPr>
        <w:t>Native</w:t>
      </w:r>
      <w:r w:rsidRPr="00653690">
        <w:t> option is not selected, the view is saved as </w:t>
      </w:r>
      <w:r w:rsidRPr="00653690">
        <w:rPr>
          <w:b/>
          <w:bCs/>
        </w:rPr>
        <w:t>MDX</w:t>
      </w:r>
      <w:r w:rsidRPr="00653690">
        <w:t>.</w:t>
      </w:r>
    </w:p>
    <w:p w14:paraId="7F58D984" w14:textId="77777777" w:rsidR="00653690" w:rsidRPr="00653690" w:rsidRDefault="00653690" w:rsidP="00653690">
      <w:pPr>
        <w:spacing w:after="4" w:line="259" w:lineRule="auto"/>
        <w:ind w:left="426" w:right="2002" w:firstLine="0"/>
      </w:pPr>
    </w:p>
    <w:p w14:paraId="34484D7B" w14:textId="77777777" w:rsidR="00653690" w:rsidRDefault="00653690" w:rsidP="00CF23DD">
      <w:pPr>
        <w:spacing w:after="4" w:line="259" w:lineRule="auto"/>
        <w:ind w:left="426" w:right="2002" w:firstLine="0"/>
      </w:pPr>
    </w:p>
    <w:p w14:paraId="5A1B5C7A" w14:textId="77777777" w:rsidR="00FC0380" w:rsidRDefault="00FC0380" w:rsidP="00CF23DD"/>
    <w:p w14:paraId="09C35B07" w14:textId="5B080F78" w:rsidR="00D43B72" w:rsidRDefault="000063ED">
      <w:pPr>
        <w:spacing w:after="63" w:line="259" w:lineRule="auto"/>
        <w:ind w:left="422" w:firstLine="0"/>
      </w:pPr>
      <w:r>
        <w:rPr>
          <w:noProof/>
        </w:rPr>
        <w:drawing>
          <wp:inline distT="0" distB="0" distL="0" distR="0" wp14:anchorId="35C8BBD6" wp14:editId="13D12F16">
            <wp:extent cx="6850380" cy="4556760"/>
            <wp:effectExtent l="0" t="0" r="7620" b="0"/>
            <wp:docPr id="10129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50380" cy="4556760"/>
                    </a:xfrm>
                    <a:prstGeom prst="rect">
                      <a:avLst/>
                    </a:prstGeom>
                    <a:noFill/>
                    <a:ln>
                      <a:noFill/>
                    </a:ln>
                  </pic:spPr>
                </pic:pic>
              </a:graphicData>
            </a:graphic>
          </wp:inline>
        </w:drawing>
      </w:r>
    </w:p>
    <w:p w14:paraId="41F5B1CF" w14:textId="3457BDAC" w:rsidR="00D43B72" w:rsidRDefault="00CF23DD" w:rsidP="00CF23DD">
      <w:pPr>
        <w:ind w:left="417" w:right="987" w:firstLine="0"/>
      </w:pPr>
      <w:r>
        <w:t xml:space="preserve">Save this view to server click the </w:t>
      </w:r>
      <w:r w:rsidR="00FC0380">
        <w:t>S</w:t>
      </w:r>
      <w:r>
        <w:rPr>
          <w:b/>
        </w:rPr>
        <w:t>ave</w:t>
      </w:r>
      <w:r>
        <w:t xml:space="preserve"> icon, entering </w:t>
      </w:r>
      <w:r>
        <w:rPr>
          <w:b/>
        </w:rPr>
        <w:t xml:space="preserve">IS_Data_Input </w:t>
      </w:r>
      <w:r>
        <w:t xml:space="preserve">as the name, then click </w:t>
      </w:r>
      <w:r>
        <w:rPr>
          <w:b/>
        </w:rPr>
        <w:t>Save</w:t>
      </w:r>
      <w:r>
        <w:t xml:space="preserve">.  </w:t>
      </w:r>
    </w:p>
    <w:p w14:paraId="09B32E11" w14:textId="1ED1640D" w:rsidR="00D43B72" w:rsidRDefault="00EB6661">
      <w:pPr>
        <w:spacing w:after="52" w:line="259" w:lineRule="auto"/>
        <w:ind w:left="422" w:firstLine="0"/>
      </w:pPr>
      <w:r>
        <w:rPr>
          <w:noProof/>
        </w:rPr>
        <w:lastRenderedPageBreak/>
        <w:drawing>
          <wp:inline distT="0" distB="0" distL="0" distR="0" wp14:anchorId="23382A36" wp14:editId="3F9D8016">
            <wp:extent cx="6367780" cy="3056512"/>
            <wp:effectExtent l="0" t="0" r="0" b="0"/>
            <wp:docPr id="10155953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69909" cy="3057534"/>
                    </a:xfrm>
                    <a:prstGeom prst="rect">
                      <a:avLst/>
                    </a:prstGeom>
                    <a:noFill/>
                    <a:ln>
                      <a:noFill/>
                    </a:ln>
                  </pic:spPr>
                </pic:pic>
              </a:graphicData>
            </a:graphic>
          </wp:inline>
        </w:drawing>
      </w:r>
    </w:p>
    <w:p w14:paraId="1C42F87D" w14:textId="77777777" w:rsidR="00FC0380" w:rsidRDefault="00FC0380">
      <w:pPr>
        <w:spacing w:after="52" w:line="259" w:lineRule="auto"/>
        <w:ind w:left="422" w:firstLine="0"/>
      </w:pPr>
    </w:p>
    <w:p w14:paraId="79296150" w14:textId="2DD2D199" w:rsidR="00CF23DD" w:rsidRDefault="00CF23DD" w:rsidP="00571245">
      <w:r>
        <w:t xml:space="preserve">Click the MDX icon in the toolbar to see the query code that was generated by Planning Analytics for this view, </w:t>
      </w:r>
      <w:r w:rsidR="00EB6661">
        <w:t>the MDX code is displayed on the top</w:t>
      </w:r>
      <w:r>
        <w:t>.</w:t>
      </w:r>
    </w:p>
    <w:p w14:paraId="610869CD" w14:textId="77777777" w:rsidR="00571245" w:rsidRDefault="00956666" w:rsidP="00571245">
      <w:pPr>
        <w:rPr>
          <w:noProof/>
        </w:rPr>
      </w:pPr>
      <w:r>
        <w:rPr>
          <w:noProof/>
        </w:rPr>
        <w:drawing>
          <wp:inline distT="0" distB="0" distL="0" distR="0" wp14:anchorId="27643A3A" wp14:editId="6ADB4E5A">
            <wp:extent cx="5657903" cy="2794450"/>
            <wp:effectExtent l="0" t="0" r="0" b="6350"/>
            <wp:docPr id="119158453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6502" cy="2813514"/>
                    </a:xfrm>
                    <a:prstGeom prst="rect">
                      <a:avLst/>
                    </a:prstGeom>
                    <a:noFill/>
                    <a:ln>
                      <a:noFill/>
                    </a:ln>
                  </pic:spPr>
                </pic:pic>
              </a:graphicData>
            </a:graphic>
          </wp:inline>
        </w:drawing>
      </w:r>
      <w:r w:rsidR="00FC0380">
        <w:br/>
      </w:r>
      <w:r>
        <w:t xml:space="preserve">Explore the MDX editor menu options on the top right corner. Your </w:t>
      </w:r>
      <w:r w:rsidR="00C842FC">
        <w:t xml:space="preserve">MDX query </w:t>
      </w:r>
      <w:r>
        <w:t xml:space="preserve">edits </w:t>
      </w:r>
      <w:r w:rsidR="00571245">
        <w:t>can</w:t>
      </w:r>
      <w:r>
        <w:t xml:space="preserve"> be committed and synchronized with the cube view.</w:t>
      </w:r>
      <w:r w:rsidR="0094391F" w:rsidRPr="0094391F">
        <w:rPr>
          <w:noProof/>
        </w:rPr>
        <w:t xml:space="preserve"> </w:t>
      </w:r>
    </w:p>
    <w:p w14:paraId="088B112B" w14:textId="7A59C5DB" w:rsidR="00956666" w:rsidRDefault="0094391F" w:rsidP="00571245">
      <w:r w:rsidRPr="0094391F">
        <w:rPr>
          <w:noProof/>
        </w:rPr>
        <w:lastRenderedPageBreak/>
        <w:drawing>
          <wp:inline distT="0" distB="0" distL="0" distR="0" wp14:anchorId="5B8692F6" wp14:editId="5CF505E0">
            <wp:extent cx="5542280" cy="2633764"/>
            <wp:effectExtent l="0" t="0" r="1270" b="0"/>
            <wp:docPr id="206393251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932515" name="Picture 1" descr="A screenshot of a computer"/>
                    <pic:cNvPicPr/>
                  </pic:nvPicPr>
                  <pic:blipFill>
                    <a:blip r:embed="rId70"/>
                    <a:stretch>
                      <a:fillRect/>
                    </a:stretch>
                  </pic:blipFill>
                  <pic:spPr>
                    <a:xfrm>
                      <a:off x="0" y="0"/>
                      <a:ext cx="5544766" cy="2634945"/>
                    </a:xfrm>
                    <a:prstGeom prst="rect">
                      <a:avLst/>
                    </a:prstGeom>
                  </pic:spPr>
                </pic:pic>
              </a:graphicData>
            </a:graphic>
          </wp:inline>
        </w:drawing>
      </w:r>
    </w:p>
    <w:p w14:paraId="7DF0D89A" w14:textId="2C24C9C9" w:rsidR="0094391F" w:rsidRDefault="007E43F2" w:rsidP="00571245">
      <w:pPr>
        <w:rPr>
          <w:noProof/>
        </w:rPr>
      </w:pPr>
      <w:r>
        <w:rPr>
          <w:noProof/>
        </w:rPr>
        <w:t xml:space="preserve">Click the </w:t>
      </w:r>
      <w:r w:rsidRPr="00571245">
        <w:rPr>
          <w:b/>
          <w:bCs/>
          <w:noProof/>
        </w:rPr>
        <w:t>function</w:t>
      </w:r>
      <w:r>
        <w:rPr>
          <w:noProof/>
        </w:rPr>
        <w:t xml:space="preserve"> icon to see a </w:t>
      </w:r>
      <w:r w:rsidR="0094391F">
        <w:rPr>
          <w:noProof/>
        </w:rPr>
        <w:t xml:space="preserve">list of </w:t>
      </w:r>
      <w:r>
        <w:rPr>
          <w:noProof/>
        </w:rPr>
        <w:t>available</w:t>
      </w:r>
      <w:r w:rsidR="0094391F">
        <w:rPr>
          <w:noProof/>
        </w:rPr>
        <w:t xml:space="preserve"> MDX functions</w:t>
      </w:r>
      <w:r>
        <w:rPr>
          <w:noProof/>
        </w:rPr>
        <w:t xml:space="preserve">. Click </w:t>
      </w:r>
      <w:r w:rsidRPr="007E43F2">
        <w:rPr>
          <w:b/>
          <w:bCs/>
          <w:noProof/>
        </w:rPr>
        <w:t>Close</w:t>
      </w:r>
      <w:r>
        <w:rPr>
          <w:noProof/>
        </w:rPr>
        <w:t xml:space="preserve"> to close the MDX pane.</w:t>
      </w:r>
    </w:p>
    <w:p w14:paraId="3D9EF9B4" w14:textId="77777777" w:rsidR="007E43F2" w:rsidRDefault="007E43F2" w:rsidP="00CF23DD">
      <w:pPr>
        <w:rPr>
          <w:noProof/>
        </w:rPr>
      </w:pPr>
    </w:p>
    <w:p w14:paraId="30F21830" w14:textId="1C266748" w:rsidR="007E43F2" w:rsidRDefault="007E43F2" w:rsidP="00CF23DD">
      <w:r>
        <w:rPr>
          <w:noProof/>
        </w:rPr>
        <w:drawing>
          <wp:inline distT="0" distB="0" distL="0" distR="0" wp14:anchorId="085504A9" wp14:editId="5B7A0CF5">
            <wp:extent cx="5340096" cy="2174240"/>
            <wp:effectExtent l="0" t="0" r="0" b="0"/>
            <wp:docPr id="2708" name="Picture 2708"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708" name="Picture 2708" descr="A screenshot of a computer&#10;&#10;Description automatically generated"/>
                    <pic:cNvPicPr/>
                  </pic:nvPicPr>
                  <pic:blipFill>
                    <a:blip r:embed="rId71"/>
                    <a:stretch>
                      <a:fillRect/>
                    </a:stretch>
                  </pic:blipFill>
                  <pic:spPr>
                    <a:xfrm>
                      <a:off x="0" y="0"/>
                      <a:ext cx="5340096" cy="2174240"/>
                    </a:xfrm>
                    <a:prstGeom prst="rect">
                      <a:avLst/>
                    </a:prstGeom>
                  </pic:spPr>
                </pic:pic>
              </a:graphicData>
            </a:graphic>
          </wp:inline>
        </w:drawing>
      </w:r>
    </w:p>
    <w:p w14:paraId="067CB965" w14:textId="3BCDDDE0" w:rsidR="00D43B72" w:rsidRDefault="007E43F2" w:rsidP="00571245">
      <w:pPr>
        <w:rPr>
          <w:b/>
          <w:bCs/>
        </w:rPr>
      </w:pPr>
      <w:r>
        <w:t xml:space="preserve">The selectors in the context area allow you to display different slices of data on the cube for the different versions, such as Budget or Forecast by different departments. Move the </w:t>
      </w:r>
      <w:r>
        <w:rPr>
          <w:b/>
        </w:rPr>
        <w:t>IS_m</w:t>
      </w:r>
      <w:r>
        <w:t xml:space="preserve"> dimension to the bench by clicking the ellipsis area and selecting </w:t>
      </w:r>
      <w:r w:rsidRPr="00571245">
        <w:rPr>
          <w:b/>
          <w:bCs/>
        </w:rPr>
        <w:t>move to bench</w:t>
      </w:r>
    </w:p>
    <w:p w14:paraId="2FD0D3FC" w14:textId="77777777" w:rsidR="00571245" w:rsidRDefault="00571245" w:rsidP="00571245"/>
    <w:p w14:paraId="5E8CD3F0" w14:textId="1CD61580" w:rsidR="007E43F2" w:rsidRDefault="007E43F2" w:rsidP="007E43F2">
      <w:pPr>
        <w:spacing w:after="159"/>
        <w:ind w:left="427" w:right="987"/>
      </w:pPr>
      <w:r w:rsidRPr="007E43F2">
        <w:rPr>
          <w:noProof/>
        </w:rPr>
        <w:drawing>
          <wp:inline distT="0" distB="0" distL="0" distR="0" wp14:anchorId="5C039209" wp14:editId="07CB09B5">
            <wp:extent cx="1386813" cy="777225"/>
            <wp:effectExtent l="0" t="0" r="4445" b="4445"/>
            <wp:docPr id="1647493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9351" name="Picture 1" descr="A screenshot of a computer&#10;&#10;Description automatically generated"/>
                    <pic:cNvPicPr/>
                  </pic:nvPicPr>
                  <pic:blipFill>
                    <a:blip r:embed="rId72"/>
                    <a:stretch>
                      <a:fillRect/>
                    </a:stretch>
                  </pic:blipFill>
                  <pic:spPr>
                    <a:xfrm>
                      <a:off x="0" y="0"/>
                      <a:ext cx="1386813" cy="777225"/>
                    </a:xfrm>
                    <a:prstGeom prst="rect">
                      <a:avLst/>
                    </a:prstGeom>
                  </pic:spPr>
                </pic:pic>
              </a:graphicData>
            </a:graphic>
          </wp:inline>
        </w:drawing>
      </w:r>
    </w:p>
    <w:p w14:paraId="79E11D26" w14:textId="6411D3E3" w:rsidR="00D43B72" w:rsidRDefault="0083151C">
      <w:pPr>
        <w:ind w:left="427" w:right="987"/>
      </w:pPr>
      <w:r>
        <w:rPr>
          <w:b/>
        </w:rPr>
        <w:t>TECH TIP:</w:t>
      </w:r>
      <w:r>
        <w:t xml:space="preserve"> You can move the </w:t>
      </w:r>
      <w:r>
        <w:rPr>
          <w:b/>
        </w:rPr>
        <w:t>IS_m</w:t>
      </w:r>
      <w:r>
        <w:t xml:space="preserve"> dimension back by selecting </w:t>
      </w:r>
      <w:r w:rsidRPr="007E43F2">
        <w:rPr>
          <w:b/>
          <w:bCs/>
        </w:rPr>
        <w:t>Bench</w:t>
      </w:r>
      <w:r w:rsidR="007E43F2">
        <w:t xml:space="preserve"> </w:t>
      </w:r>
      <w:r w:rsidR="007E43F2" w:rsidRPr="007E43F2">
        <w:rPr>
          <w:b/>
          <w:bCs/>
        </w:rPr>
        <w:t>dimensions</w:t>
      </w:r>
      <w:r>
        <w:t xml:space="preserve"> in upper right and select</w:t>
      </w:r>
      <w:r w:rsidR="00571245">
        <w:t xml:space="preserve">ing </w:t>
      </w:r>
      <w:r w:rsidR="00571245" w:rsidRPr="00571245">
        <w:rPr>
          <w:b/>
          <w:bCs/>
        </w:rPr>
        <w:t>M</w:t>
      </w:r>
      <w:r w:rsidRPr="00571245">
        <w:rPr>
          <w:b/>
          <w:bCs/>
        </w:rPr>
        <w:t xml:space="preserve">ove </w:t>
      </w:r>
      <w:r w:rsidR="00571245" w:rsidRPr="00571245">
        <w:rPr>
          <w:b/>
          <w:bCs/>
        </w:rPr>
        <w:t xml:space="preserve">all </w:t>
      </w:r>
      <w:r w:rsidRPr="00571245">
        <w:rPr>
          <w:b/>
          <w:bCs/>
        </w:rPr>
        <w:t>back</w:t>
      </w:r>
    </w:p>
    <w:p w14:paraId="3ADD568C" w14:textId="786D5184" w:rsidR="00D43B72" w:rsidRDefault="007E43F2" w:rsidP="007E43F2">
      <w:pPr>
        <w:spacing w:after="105"/>
        <w:ind w:left="417" w:right="987" w:firstLine="0"/>
      </w:pPr>
      <w:r>
        <w:lastRenderedPageBreak/>
        <w:t xml:space="preserve">Using Windows Explorer, navigate to the </w:t>
      </w:r>
      <w:r>
        <w:rPr>
          <w:b/>
        </w:rPr>
        <w:t>Desktop</w:t>
      </w:r>
      <w:r>
        <w:t xml:space="preserve"> folder, then the </w:t>
      </w:r>
      <w:r>
        <w:rPr>
          <w:b/>
        </w:rPr>
        <w:t xml:space="preserve">Deep Dive – Workbench </w:t>
      </w:r>
      <w:r>
        <w:t xml:space="preserve"> </w:t>
      </w:r>
      <w:r>
        <w:rPr>
          <w:b/>
        </w:rPr>
        <w:t xml:space="preserve">Modeling New Experience </w:t>
      </w:r>
      <w:r>
        <w:t xml:space="preserve">folder. Open the </w:t>
      </w:r>
      <w:r>
        <w:rPr>
          <w:b/>
        </w:rPr>
        <w:t>z.ExportIS.101.xlsx</w:t>
      </w:r>
      <w:r>
        <w:t xml:space="preserve"> spreadsheet in Microsoft  Excel. Select cells </w:t>
      </w:r>
      <w:r>
        <w:rPr>
          <w:b/>
        </w:rPr>
        <w:t>B9</w:t>
      </w:r>
      <w:r>
        <w:t xml:space="preserve"> through </w:t>
      </w:r>
      <w:r>
        <w:rPr>
          <w:b/>
        </w:rPr>
        <w:t>Q72</w:t>
      </w:r>
      <w:r>
        <w:t xml:space="preserve"> (the numeric values) and then click CTRL+C to copy the cell values.   </w:t>
      </w:r>
    </w:p>
    <w:p w14:paraId="584DFBD8" w14:textId="77777777" w:rsidR="00D43B72" w:rsidRDefault="0083151C">
      <w:pPr>
        <w:spacing w:after="26" w:line="259" w:lineRule="auto"/>
        <w:ind w:left="0" w:right="2172" w:firstLine="0"/>
        <w:jc w:val="right"/>
      </w:pPr>
      <w:r>
        <w:rPr>
          <w:noProof/>
        </w:rPr>
        <w:drawing>
          <wp:inline distT="0" distB="0" distL="0" distR="0" wp14:anchorId="28A023E1" wp14:editId="228D29EF">
            <wp:extent cx="4883912" cy="2292350"/>
            <wp:effectExtent l="0" t="0" r="0" b="0"/>
            <wp:docPr id="2789" name="Picture 2789"/>
            <wp:cNvGraphicFramePr/>
            <a:graphic xmlns:a="http://schemas.openxmlformats.org/drawingml/2006/main">
              <a:graphicData uri="http://schemas.openxmlformats.org/drawingml/2006/picture">
                <pic:pic xmlns:pic="http://schemas.openxmlformats.org/drawingml/2006/picture">
                  <pic:nvPicPr>
                    <pic:cNvPr id="2789" name="Picture 2789"/>
                    <pic:cNvPicPr/>
                  </pic:nvPicPr>
                  <pic:blipFill>
                    <a:blip r:embed="rId73"/>
                    <a:stretch>
                      <a:fillRect/>
                    </a:stretch>
                  </pic:blipFill>
                  <pic:spPr>
                    <a:xfrm>
                      <a:off x="0" y="0"/>
                      <a:ext cx="4883912" cy="2292350"/>
                    </a:xfrm>
                    <a:prstGeom prst="rect">
                      <a:avLst/>
                    </a:prstGeom>
                  </pic:spPr>
                </pic:pic>
              </a:graphicData>
            </a:graphic>
          </wp:inline>
        </w:drawing>
      </w:r>
      <w:r>
        <w:t xml:space="preserve">  </w:t>
      </w:r>
    </w:p>
    <w:p w14:paraId="42C37625" w14:textId="77777777" w:rsidR="00D43B72" w:rsidRDefault="0083151C" w:rsidP="007E43F2">
      <w:pPr>
        <w:spacing w:after="146"/>
        <w:ind w:left="417" w:right="987" w:firstLine="0"/>
      </w:pPr>
      <w:r>
        <w:t xml:space="preserve">Return to the workbench in your browser and click CTRL+V to paste the values into the cube slice.  </w:t>
      </w:r>
    </w:p>
    <w:p w14:paraId="6DECE340" w14:textId="405A2C26" w:rsidR="00571245" w:rsidRDefault="007E43F2" w:rsidP="007E43F2">
      <w:pPr>
        <w:ind w:left="417" w:right="987" w:firstLine="0"/>
      </w:pPr>
      <w:r>
        <w:t>Save your workbench</w:t>
      </w:r>
      <w:r w:rsidR="00571245">
        <w:t>.</w:t>
      </w:r>
    </w:p>
    <w:p w14:paraId="5E5C75F6" w14:textId="77777777" w:rsidR="00571245" w:rsidRDefault="00571245">
      <w:pPr>
        <w:spacing w:after="160" w:line="278" w:lineRule="auto"/>
        <w:ind w:left="0" w:firstLine="0"/>
      </w:pPr>
      <w:r>
        <w:br w:type="page"/>
      </w:r>
    </w:p>
    <w:p w14:paraId="33D7004B" w14:textId="037F5DDF" w:rsidR="00D43B72" w:rsidRDefault="0083151C" w:rsidP="00A5213A">
      <w:pPr>
        <w:pStyle w:val="Heading2"/>
      </w:pPr>
      <w:bookmarkStart w:id="16" w:name="_1.7_6._Importing"/>
      <w:bookmarkStart w:id="17" w:name="_1.7_Importing_file"/>
      <w:bookmarkStart w:id="18" w:name="_Toc189834913"/>
      <w:bookmarkEnd w:id="16"/>
      <w:bookmarkEnd w:id="17"/>
      <w:r>
        <w:lastRenderedPageBreak/>
        <w:t>1.7</w:t>
      </w:r>
      <w:r>
        <w:rPr>
          <w:rFonts w:ascii="Arial" w:eastAsia="Arial" w:hAnsi="Arial" w:cs="Arial"/>
        </w:rPr>
        <w:t xml:space="preserve"> </w:t>
      </w:r>
      <w:r>
        <w:t>Importing file data into a cube using processes</w:t>
      </w:r>
      <w:r w:rsidR="007C3255">
        <w:t>. File manager</w:t>
      </w:r>
      <w:r w:rsidR="007F4342">
        <w:t xml:space="preserve">. </w:t>
      </w:r>
      <w:r w:rsidR="00D707ED">
        <w:t xml:space="preserve">TI </w:t>
      </w:r>
      <w:r w:rsidR="007F4342">
        <w:t>Snippets.</w:t>
      </w:r>
      <w:bookmarkEnd w:id="18"/>
    </w:p>
    <w:p w14:paraId="7711EC23" w14:textId="77777777" w:rsidR="00571245" w:rsidRPr="00571245" w:rsidRDefault="00571245" w:rsidP="00571245"/>
    <w:p w14:paraId="5A330267" w14:textId="1A42E41B" w:rsidR="00D43B72" w:rsidRDefault="0083151C">
      <w:pPr>
        <w:spacing w:after="107"/>
        <w:ind w:left="427" w:right="987"/>
      </w:pPr>
      <w:r>
        <w:t>There is an automated way to import data into cubes with the same approach as importing metadata from text files to create dimensions</w:t>
      </w:r>
      <w:r w:rsidR="00571245">
        <w:t>.</w:t>
      </w:r>
      <w:r>
        <w:t xml:space="preserve">  You will now explore the import approach.  </w:t>
      </w:r>
    </w:p>
    <w:p w14:paraId="71F01C5B" w14:textId="77777777" w:rsidR="00D43B72" w:rsidRDefault="0083151C" w:rsidP="00AE1706">
      <w:pPr>
        <w:spacing w:after="21" w:line="259" w:lineRule="auto"/>
        <w:ind w:left="426" w:right="2480" w:firstLine="0"/>
        <w:jc w:val="right"/>
      </w:pPr>
      <w:r>
        <w:rPr>
          <w:noProof/>
        </w:rPr>
        <w:drawing>
          <wp:inline distT="0" distB="0" distL="0" distR="0" wp14:anchorId="1C8E7C56" wp14:editId="21449FCC">
            <wp:extent cx="4561840" cy="2111121"/>
            <wp:effectExtent l="0" t="0" r="0" b="0"/>
            <wp:docPr id="2909" name="Picture 2909"/>
            <wp:cNvGraphicFramePr/>
            <a:graphic xmlns:a="http://schemas.openxmlformats.org/drawingml/2006/main">
              <a:graphicData uri="http://schemas.openxmlformats.org/drawingml/2006/picture">
                <pic:pic xmlns:pic="http://schemas.openxmlformats.org/drawingml/2006/picture">
                  <pic:nvPicPr>
                    <pic:cNvPr id="2909" name="Picture 2909"/>
                    <pic:cNvPicPr/>
                  </pic:nvPicPr>
                  <pic:blipFill>
                    <a:blip r:embed="rId74"/>
                    <a:stretch>
                      <a:fillRect/>
                    </a:stretch>
                  </pic:blipFill>
                  <pic:spPr>
                    <a:xfrm>
                      <a:off x="0" y="0"/>
                      <a:ext cx="4561840" cy="2111121"/>
                    </a:xfrm>
                    <a:prstGeom prst="rect">
                      <a:avLst/>
                    </a:prstGeom>
                  </pic:spPr>
                </pic:pic>
              </a:graphicData>
            </a:graphic>
          </wp:inline>
        </w:drawing>
      </w:r>
      <w:r>
        <w:t xml:space="preserve">  </w:t>
      </w:r>
    </w:p>
    <w:p w14:paraId="299590BE" w14:textId="77777777" w:rsidR="00AE1706" w:rsidRDefault="0083151C" w:rsidP="007E43F2">
      <w:r>
        <w:t xml:space="preserve">Right-click the </w:t>
      </w:r>
      <w:r>
        <w:rPr>
          <w:b/>
        </w:rPr>
        <w:t>IS Reporting</w:t>
      </w:r>
      <w:r>
        <w:t xml:space="preserve"> cube from the database pane, and select </w:t>
      </w:r>
      <w:r>
        <w:rPr>
          <w:b/>
        </w:rPr>
        <w:t>Import data</w:t>
      </w:r>
      <w:r>
        <w:t xml:space="preserve">. </w:t>
      </w:r>
      <w:r w:rsidR="00AE1706">
        <w:t>C</w:t>
      </w:r>
      <w:r>
        <w:t xml:space="preserve">lick to browse, and select </w:t>
      </w:r>
      <w:r>
        <w:rPr>
          <w:b/>
        </w:rPr>
        <w:t>rp_IS Reporting_z.Export.IS.Data.csv</w:t>
      </w:r>
      <w:r>
        <w:t xml:space="preserve"> spreadsheet located in the </w:t>
      </w:r>
      <w:r>
        <w:rPr>
          <w:b/>
        </w:rPr>
        <w:t>Desktop</w:t>
      </w:r>
      <w:r>
        <w:t xml:space="preserve"> &gt; </w:t>
      </w:r>
      <w:r>
        <w:rPr>
          <w:b/>
        </w:rPr>
        <w:t>Deep Dive – Workbench Modeling New Experience</w:t>
      </w:r>
      <w:r>
        <w:t xml:space="preserve"> folder, then click </w:t>
      </w:r>
      <w:r>
        <w:rPr>
          <w:b/>
        </w:rPr>
        <w:t>Next</w:t>
      </w:r>
      <w:r>
        <w:t xml:space="preserve">. </w:t>
      </w:r>
      <w:r w:rsidR="00AE1706">
        <w:t>C</w:t>
      </w:r>
      <w:r>
        <w:t xml:space="preserve">lick the </w:t>
      </w:r>
      <w:r>
        <w:rPr>
          <w:b/>
        </w:rPr>
        <w:t>Next</w:t>
      </w:r>
      <w:r>
        <w:t xml:space="preserve"> button on the Preview File section.  </w:t>
      </w:r>
    </w:p>
    <w:p w14:paraId="198E72D4" w14:textId="77777777" w:rsidR="00AE1706" w:rsidRDefault="00AE1706" w:rsidP="007E43F2"/>
    <w:p w14:paraId="04B8A202" w14:textId="238819DA" w:rsidR="00772805" w:rsidRDefault="00AE1706" w:rsidP="007E43F2">
      <w:r>
        <w:t xml:space="preserve">Alternative </w:t>
      </w:r>
      <w:r w:rsidR="00772805">
        <w:t xml:space="preserve">way would be to use the </w:t>
      </w:r>
      <w:r w:rsidR="00772805" w:rsidRPr="00772805">
        <w:rPr>
          <w:b/>
          <w:bCs/>
        </w:rPr>
        <w:t>File manager</w:t>
      </w:r>
      <w:r w:rsidR="00772805">
        <w:t xml:space="preserve">. To open it, unselect </w:t>
      </w:r>
      <w:r w:rsidR="00772805" w:rsidRPr="00AE1706">
        <w:rPr>
          <w:b/>
          <w:bCs/>
        </w:rPr>
        <w:t>Upload a file</w:t>
      </w:r>
      <w:r w:rsidR="00772805">
        <w:t xml:space="preserve"> option, click on </w:t>
      </w:r>
      <w:r w:rsidR="00772805" w:rsidRPr="00AE1706">
        <w:rPr>
          <w:b/>
          <w:bCs/>
        </w:rPr>
        <w:t>Select file</w:t>
      </w:r>
      <w:r w:rsidR="00772805">
        <w:t xml:space="preserve"> link, it</w:t>
      </w:r>
      <w:r>
        <w:t xml:space="preserve"> will </w:t>
      </w:r>
      <w:r w:rsidR="00772805">
        <w:t>open the File manager.</w:t>
      </w:r>
    </w:p>
    <w:p w14:paraId="237CC154" w14:textId="7FC19BC1" w:rsidR="00D43B72" w:rsidRDefault="00772805">
      <w:pPr>
        <w:spacing w:after="0"/>
        <w:ind w:left="1368" w:right="987" w:hanging="360"/>
        <w:rPr>
          <w:noProof/>
        </w:rPr>
      </w:pPr>
      <w:r>
        <w:rPr>
          <w:noProof/>
        </w:rPr>
        <w:drawing>
          <wp:inline distT="0" distB="0" distL="0" distR="0" wp14:anchorId="19F666FA" wp14:editId="7AC6D8CE">
            <wp:extent cx="5204460" cy="2256897"/>
            <wp:effectExtent l="0" t="0" r="0" b="0"/>
            <wp:docPr id="16909363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30902" cy="2268364"/>
                    </a:xfrm>
                    <a:prstGeom prst="rect">
                      <a:avLst/>
                    </a:prstGeom>
                    <a:noFill/>
                    <a:ln>
                      <a:noFill/>
                    </a:ln>
                  </pic:spPr>
                </pic:pic>
              </a:graphicData>
            </a:graphic>
          </wp:inline>
        </w:drawing>
      </w:r>
      <w:r w:rsidRPr="00772805">
        <w:rPr>
          <w:noProof/>
        </w:rPr>
        <w:t xml:space="preserve"> </w:t>
      </w:r>
    </w:p>
    <w:p w14:paraId="5E202D8A" w14:textId="77777777" w:rsidR="003F6B8E" w:rsidRDefault="003F6B8E">
      <w:pPr>
        <w:spacing w:after="0"/>
        <w:ind w:left="1368" w:right="987" w:hanging="360"/>
      </w:pPr>
    </w:p>
    <w:p w14:paraId="5C799328" w14:textId="2B96C2E8" w:rsidR="00613BF6" w:rsidRDefault="00613BF6">
      <w:pPr>
        <w:spacing w:after="0"/>
        <w:ind w:left="1368" w:right="987" w:hanging="360"/>
      </w:pPr>
      <w:r w:rsidRPr="00613BF6">
        <w:rPr>
          <w:noProof/>
        </w:rPr>
        <w:lastRenderedPageBreak/>
        <w:drawing>
          <wp:inline distT="0" distB="0" distL="0" distR="0" wp14:anchorId="51BFFB0C" wp14:editId="2BF9C823">
            <wp:extent cx="5238650" cy="2004022"/>
            <wp:effectExtent l="0" t="0" r="635" b="0"/>
            <wp:docPr id="19385648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564822" name="Picture 1" descr="A screenshot of a computer&#10;&#10;Description automatically generated"/>
                    <pic:cNvPicPr/>
                  </pic:nvPicPr>
                  <pic:blipFill>
                    <a:blip r:embed="rId76"/>
                    <a:stretch>
                      <a:fillRect/>
                    </a:stretch>
                  </pic:blipFill>
                  <pic:spPr>
                    <a:xfrm>
                      <a:off x="0" y="0"/>
                      <a:ext cx="5238650" cy="2004022"/>
                    </a:xfrm>
                    <a:prstGeom prst="rect">
                      <a:avLst/>
                    </a:prstGeom>
                  </pic:spPr>
                </pic:pic>
              </a:graphicData>
            </a:graphic>
          </wp:inline>
        </w:drawing>
      </w:r>
    </w:p>
    <w:p w14:paraId="07BBBB78" w14:textId="375478C4" w:rsidR="00613BF6" w:rsidRDefault="00772805" w:rsidP="00613BF6">
      <w:r>
        <w:t xml:space="preserve">Find the file with the Search, create a folder </w:t>
      </w:r>
      <w:r w:rsidRPr="00772805">
        <w:rPr>
          <w:b/>
          <w:bCs/>
        </w:rPr>
        <w:t>Export_data</w:t>
      </w:r>
      <w:r>
        <w:t xml:space="preserve"> from the top menu options</w:t>
      </w:r>
      <w:r w:rsidR="00613BF6">
        <w:t>. U</w:t>
      </w:r>
      <w:r w:rsidR="00C5059D">
        <w:t xml:space="preserve">se the ellipses for the file and </w:t>
      </w:r>
      <w:r w:rsidR="00C5059D" w:rsidRPr="00613BF6">
        <w:rPr>
          <w:b/>
          <w:bCs/>
        </w:rPr>
        <w:t>Copy</w:t>
      </w:r>
      <w:r w:rsidR="00C5059D">
        <w:t xml:space="preserve"> </w:t>
      </w:r>
      <w:r w:rsidR="00613BF6">
        <w:t>the</w:t>
      </w:r>
      <w:r w:rsidR="00C5059D">
        <w:t xml:space="preserve"> file</w:t>
      </w:r>
      <w:r w:rsidR="00613BF6">
        <w:t xml:space="preserve">. </w:t>
      </w:r>
      <w:r w:rsidR="00C5059D">
        <w:t>The file will be placed on the clip board</w:t>
      </w:r>
      <w:r w:rsidR="00613BF6">
        <w:t>.</w:t>
      </w:r>
    </w:p>
    <w:p w14:paraId="14917B7D" w14:textId="77777777" w:rsidR="00AE1706" w:rsidRDefault="00AE1706" w:rsidP="00613BF6"/>
    <w:p w14:paraId="01CB1EAC" w14:textId="08249DE2" w:rsidR="00613BF6" w:rsidRDefault="00AE1706" w:rsidP="00613BF6">
      <w:pPr>
        <w:rPr>
          <w:noProof/>
        </w:rPr>
      </w:pPr>
      <w:r>
        <w:t>Click</w:t>
      </w:r>
      <w:r w:rsidR="00C5059D">
        <w:t xml:space="preserve"> the folder </w:t>
      </w:r>
      <w:r w:rsidR="00C5059D" w:rsidRPr="00AE1706">
        <w:rPr>
          <w:b/>
          <w:bCs/>
        </w:rPr>
        <w:t>Export_data</w:t>
      </w:r>
      <w:r w:rsidR="00C5059D">
        <w:t xml:space="preserve"> and paste </w:t>
      </w:r>
      <w:r>
        <w:t xml:space="preserve">the file </w:t>
      </w:r>
      <w:r w:rsidR="00C5059D">
        <w:t>there.</w:t>
      </w:r>
      <w:r w:rsidR="007C3255" w:rsidRPr="007C3255">
        <w:rPr>
          <w:noProof/>
        </w:rPr>
        <w:t xml:space="preserve"> </w:t>
      </w:r>
    </w:p>
    <w:p w14:paraId="6946FBB7" w14:textId="0F1E378D" w:rsidR="00C5059D" w:rsidRDefault="00613BF6">
      <w:pPr>
        <w:spacing w:after="0"/>
        <w:ind w:left="1368" w:right="987" w:hanging="360"/>
      </w:pPr>
      <w:r>
        <w:rPr>
          <w:noProof/>
        </w:rPr>
        <w:drawing>
          <wp:inline distT="0" distB="0" distL="0" distR="0" wp14:anchorId="1545D865" wp14:editId="5F493674">
            <wp:extent cx="5208170" cy="975341"/>
            <wp:effectExtent l="0" t="0" r="0" b="0"/>
            <wp:docPr id="509923458"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923458" name="Picture 1" descr="A close-up of a computer screen&#10;&#10;Description automatically generated"/>
                    <pic:cNvPicPr/>
                  </pic:nvPicPr>
                  <pic:blipFill>
                    <a:blip r:embed="rId77"/>
                    <a:stretch>
                      <a:fillRect/>
                    </a:stretch>
                  </pic:blipFill>
                  <pic:spPr>
                    <a:xfrm>
                      <a:off x="0" y="0"/>
                      <a:ext cx="5208170" cy="975341"/>
                    </a:xfrm>
                    <a:prstGeom prst="rect">
                      <a:avLst/>
                    </a:prstGeom>
                  </pic:spPr>
                </pic:pic>
              </a:graphicData>
            </a:graphic>
          </wp:inline>
        </w:drawing>
      </w:r>
    </w:p>
    <w:p w14:paraId="5C4CBFBC" w14:textId="2F351FFC" w:rsidR="007C3255" w:rsidRDefault="007C3255" w:rsidP="00613BF6">
      <w:r>
        <w:t xml:space="preserve">The file </w:t>
      </w:r>
      <w:r w:rsidR="00AE1706">
        <w:t>will</w:t>
      </w:r>
      <w:r>
        <w:t xml:space="preserve"> be in the main directory as well as in the folder. There are options to manipulate the files you use for the database.</w:t>
      </w:r>
    </w:p>
    <w:p w14:paraId="639AABBE" w14:textId="77777777" w:rsidR="00AE1706" w:rsidRDefault="00AE1706" w:rsidP="00613BF6"/>
    <w:p w14:paraId="04116725" w14:textId="77777777" w:rsidR="00D43B72" w:rsidRDefault="0083151C">
      <w:pPr>
        <w:spacing w:after="24" w:line="259" w:lineRule="auto"/>
        <w:ind w:left="0" w:right="2084" w:firstLine="0"/>
        <w:jc w:val="right"/>
      </w:pPr>
      <w:r>
        <w:rPr>
          <w:noProof/>
        </w:rPr>
        <w:drawing>
          <wp:inline distT="0" distB="0" distL="0" distR="0" wp14:anchorId="60B3238F" wp14:editId="5368059B">
            <wp:extent cx="4842002" cy="2842895"/>
            <wp:effectExtent l="0" t="0" r="0" b="0"/>
            <wp:docPr id="2911" name="Picture 2911"/>
            <wp:cNvGraphicFramePr/>
            <a:graphic xmlns:a="http://schemas.openxmlformats.org/drawingml/2006/main">
              <a:graphicData uri="http://schemas.openxmlformats.org/drawingml/2006/picture">
                <pic:pic xmlns:pic="http://schemas.openxmlformats.org/drawingml/2006/picture">
                  <pic:nvPicPr>
                    <pic:cNvPr id="2911" name="Picture 2911"/>
                    <pic:cNvPicPr/>
                  </pic:nvPicPr>
                  <pic:blipFill>
                    <a:blip r:embed="rId78"/>
                    <a:stretch>
                      <a:fillRect/>
                    </a:stretch>
                  </pic:blipFill>
                  <pic:spPr>
                    <a:xfrm>
                      <a:off x="0" y="0"/>
                      <a:ext cx="4842002" cy="2842895"/>
                    </a:xfrm>
                    <a:prstGeom prst="rect">
                      <a:avLst/>
                    </a:prstGeom>
                  </pic:spPr>
                </pic:pic>
              </a:graphicData>
            </a:graphic>
          </wp:inline>
        </w:drawing>
      </w:r>
      <w:r>
        <w:t xml:space="preserve">  </w:t>
      </w:r>
    </w:p>
    <w:p w14:paraId="54ED4EF7" w14:textId="77D46D47" w:rsidR="00D43B72" w:rsidRDefault="0083151C" w:rsidP="00B2619B">
      <w:r>
        <w:t xml:space="preserve">Map data source columns to the cube dimensions, notice that most have been mapped automatically by Planning Analytics. Map the </w:t>
      </w:r>
      <w:r>
        <w:rPr>
          <w:b/>
        </w:rPr>
        <w:t>Data</w:t>
      </w:r>
      <w:r>
        <w:t xml:space="preserve"> column to </w:t>
      </w:r>
      <w:r>
        <w:rPr>
          <w:b/>
        </w:rPr>
        <w:t>Value</w:t>
      </w:r>
      <w:r>
        <w:t>, then review the import setting</w:t>
      </w:r>
      <w:r w:rsidR="00AE1706">
        <w:t>s</w:t>
      </w:r>
      <w:r>
        <w:t xml:space="preserve">.  There is an option to clear </w:t>
      </w:r>
      <w:r>
        <w:lastRenderedPageBreak/>
        <w:t xml:space="preserve">the data from view and as you’ve entered some data, you’ll clear it now. Select the </w:t>
      </w:r>
      <w:r>
        <w:rPr>
          <w:b/>
        </w:rPr>
        <w:t xml:space="preserve">IS_Data_Input </w:t>
      </w:r>
      <w:r>
        <w:t>view</w:t>
      </w:r>
      <w:r>
        <w:rPr>
          <w:b/>
        </w:rPr>
        <w:t xml:space="preserve"> </w:t>
      </w:r>
      <w:r>
        <w:t xml:space="preserve">from the </w:t>
      </w:r>
      <w:r>
        <w:rPr>
          <w:b/>
        </w:rPr>
        <w:t>Clear data from view</w:t>
      </w:r>
      <w:r>
        <w:t xml:space="preserve"> drop-down.  Save the process as </w:t>
      </w:r>
      <w:r>
        <w:rPr>
          <w:b/>
        </w:rPr>
        <w:t>Import_IS_Data_clear_view</w:t>
      </w:r>
      <w:r>
        <w:t xml:space="preserve">. Then click </w:t>
      </w:r>
      <w:r>
        <w:rPr>
          <w:b/>
        </w:rPr>
        <w:t xml:space="preserve">Import.  </w:t>
      </w:r>
      <w:r>
        <w:t xml:space="preserve">Click </w:t>
      </w:r>
      <w:r>
        <w:rPr>
          <w:b/>
        </w:rPr>
        <w:t>Ok</w:t>
      </w:r>
      <w:r>
        <w:t xml:space="preserve"> when the </w:t>
      </w:r>
      <w:r>
        <w:rPr>
          <w:b/>
        </w:rPr>
        <w:t>Clear data</w:t>
      </w:r>
      <w:r>
        <w:t xml:space="preserve"> popup appears.  Once the import completes, you can see how many cells were updated, click </w:t>
      </w:r>
      <w:r>
        <w:rPr>
          <w:b/>
        </w:rPr>
        <w:t>Ok.</w:t>
      </w:r>
      <w:r>
        <w:t xml:space="preserve">  </w:t>
      </w:r>
    </w:p>
    <w:p w14:paraId="726F56E3" w14:textId="77777777" w:rsidR="00AE1706" w:rsidRDefault="00AE1706" w:rsidP="00B2619B"/>
    <w:p w14:paraId="2EFB44CE" w14:textId="77777777" w:rsidR="00D43B72" w:rsidRDefault="0083151C">
      <w:pPr>
        <w:spacing w:after="24" w:line="259" w:lineRule="auto"/>
        <w:ind w:left="0" w:right="2144" w:firstLine="0"/>
        <w:jc w:val="right"/>
      </w:pPr>
      <w:r>
        <w:rPr>
          <w:noProof/>
        </w:rPr>
        <w:drawing>
          <wp:inline distT="0" distB="0" distL="0" distR="0" wp14:anchorId="58ABF149" wp14:editId="57545F86">
            <wp:extent cx="5421631" cy="2514981"/>
            <wp:effectExtent l="0" t="0" r="0" b="0"/>
            <wp:docPr id="2982" name="Picture 2982"/>
            <wp:cNvGraphicFramePr/>
            <a:graphic xmlns:a="http://schemas.openxmlformats.org/drawingml/2006/main">
              <a:graphicData uri="http://schemas.openxmlformats.org/drawingml/2006/picture">
                <pic:pic xmlns:pic="http://schemas.openxmlformats.org/drawingml/2006/picture">
                  <pic:nvPicPr>
                    <pic:cNvPr id="2982" name="Picture 2982"/>
                    <pic:cNvPicPr/>
                  </pic:nvPicPr>
                  <pic:blipFill>
                    <a:blip r:embed="rId79"/>
                    <a:stretch>
                      <a:fillRect/>
                    </a:stretch>
                  </pic:blipFill>
                  <pic:spPr>
                    <a:xfrm>
                      <a:off x="0" y="0"/>
                      <a:ext cx="5421631" cy="2514981"/>
                    </a:xfrm>
                    <a:prstGeom prst="rect">
                      <a:avLst/>
                    </a:prstGeom>
                  </pic:spPr>
                </pic:pic>
              </a:graphicData>
            </a:graphic>
          </wp:inline>
        </w:drawing>
      </w:r>
      <w:r>
        <w:t xml:space="preserve">  </w:t>
      </w:r>
    </w:p>
    <w:p w14:paraId="788B5BF6" w14:textId="30565570" w:rsidR="00D43B72" w:rsidRDefault="0083151C" w:rsidP="00D106A4">
      <w:r>
        <w:t xml:space="preserve">Rearrange the cube viewer using the dimensions in the context area by putting the </w:t>
      </w:r>
      <w:r>
        <w:rPr>
          <w:b/>
        </w:rPr>
        <w:t>Time</w:t>
      </w:r>
      <w:r>
        <w:t xml:space="preserve"> dimension on the columns (and select the </w:t>
      </w:r>
      <w:r>
        <w:rPr>
          <w:b/>
        </w:rPr>
        <w:t>All Months</w:t>
      </w:r>
      <w:r>
        <w:t xml:space="preserve"> set), </w:t>
      </w:r>
      <w:r>
        <w:rPr>
          <w:b/>
        </w:rPr>
        <w:t>IS Account</w:t>
      </w:r>
      <w:r>
        <w:t xml:space="preserve"> as the rows (and select the </w:t>
      </w:r>
      <w:r>
        <w:rPr>
          <w:b/>
        </w:rPr>
        <w:t>lvl_0</w:t>
      </w:r>
      <w:r>
        <w:t xml:space="preserve"> set), </w:t>
      </w:r>
      <w:r>
        <w:rPr>
          <w:b/>
        </w:rPr>
        <w:t>Department</w:t>
      </w:r>
      <w:r>
        <w:t xml:space="preserve"> to 101 and</w:t>
      </w:r>
      <w:r w:rsidR="00D106A4">
        <w:t xml:space="preserve"> move </w:t>
      </w:r>
      <w:r>
        <w:t xml:space="preserve"> </w:t>
      </w:r>
      <w:r>
        <w:rPr>
          <w:b/>
        </w:rPr>
        <w:t xml:space="preserve">IS_m </w:t>
      </w:r>
      <w:r>
        <w:t>to the bench.</w:t>
      </w:r>
    </w:p>
    <w:p w14:paraId="7691A2AD" w14:textId="77777777" w:rsidR="00D106A4" w:rsidRDefault="00D106A4" w:rsidP="00B2619B"/>
    <w:p w14:paraId="1553F75D" w14:textId="77777777" w:rsidR="00D43B72" w:rsidRDefault="0083151C">
      <w:pPr>
        <w:spacing w:after="0" w:line="259" w:lineRule="auto"/>
        <w:ind w:left="0" w:right="2194" w:firstLine="0"/>
        <w:jc w:val="right"/>
      </w:pPr>
      <w:r>
        <w:rPr>
          <w:noProof/>
        </w:rPr>
        <w:drawing>
          <wp:inline distT="0" distB="0" distL="0" distR="0" wp14:anchorId="5AE187FF" wp14:editId="192B2631">
            <wp:extent cx="4937760" cy="2275205"/>
            <wp:effectExtent l="0" t="0" r="0" b="0"/>
            <wp:docPr id="2984" name="Picture 2984"/>
            <wp:cNvGraphicFramePr/>
            <a:graphic xmlns:a="http://schemas.openxmlformats.org/drawingml/2006/main">
              <a:graphicData uri="http://schemas.openxmlformats.org/drawingml/2006/picture">
                <pic:pic xmlns:pic="http://schemas.openxmlformats.org/drawingml/2006/picture">
                  <pic:nvPicPr>
                    <pic:cNvPr id="2984" name="Picture 2984"/>
                    <pic:cNvPicPr/>
                  </pic:nvPicPr>
                  <pic:blipFill>
                    <a:blip r:embed="rId80"/>
                    <a:stretch>
                      <a:fillRect/>
                    </a:stretch>
                  </pic:blipFill>
                  <pic:spPr>
                    <a:xfrm>
                      <a:off x="0" y="0"/>
                      <a:ext cx="4937760" cy="2275205"/>
                    </a:xfrm>
                    <a:prstGeom prst="rect">
                      <a:avLst/>
                    </a:prstGeom>
                  </pic:spPr>
                </pic:pic>
              </a:graphicData>
            </a:graphic>
          </wp:inline>
        </w:drawing>
      </w:r>
      <w:r>
        <w:t xml:space="preserve">  </w:t>
      </w:r>
    </w:p>
    <w:p w14:paraId="51455C2A" w14:textId="104091AB" w:rsidR="00D43B72" w:rsidRDefault="0083151C" w:rsidP="00B2619B">
      <w:r>
        <w:t xml:space="preserve">Expand the </w:t>
      </w:r>
      <w:r>
        <w:rPr>
          <w:b/>
        </w:rPr>
        <w:t>Processes</w:t>
      </w:r>
      <w:r>
        <w:t xml:space="preserve"> node </w:t>
      </w:r>
      <w:r w:rsidR="00D106A4">
        <w:t>in</w:t>
      </w:r>
      <w:r>
        <w:t xml:space="preserve"> the database pane and find the </w:t>
      </w:r>
      <w:r>
        <w:rPr>
          <w:b/>
        </w:rPr>
        <w:t xml:space="preserve">Import_IS_Data_clear_view </w:t>
      </w:r>
      <w:r>
        <w:t xml:space="preserve">process you created then right-click it and select </w:t>
      </w:r>
      <w:r>
        <w:rPr>
          <w:b/>
        </w:rPr>
        <w:t>Edit process.</w:t>
      </w:r>
      <w:r>
        <w:t xml:space="preserve">  </w:t>
      </w:r>
    </w:p>
    <w:p w14:paraId="6CED85A1" w14:textId="7C131940" w:rsidR="00D43B72" w:rsidRDefault="0083151C" w:rsidP="00D106A4">
      <w:pPr>
        <w:spacing w:after="24" w:line="259" w:lineRule="auto"/>
        <w:ind w:left="426" w:right="2153" w:firstLine="0"/>
        <w:jc w:val="center"/>
      </w:pPr>
      <w:r>
        <w:rPr>
          <w:noProof/>
        </w:rPr>
        <w:lastRenderedPageBreak/>
        <w:drawing>
          <wp:inline distT="0" distB="0" distL="0" distR="0" wp14:anchorId="2764F680" wp14:editId="67515807">
            <wp:extent cx="4977765" cy="2298065"/>
            <wp:effectExtent l="0" t="0" r="0" b="0"/>
            <wp:docPr id="3053" name="Picture 3053"/>
            <wp:cNvGraphicFramePr/>
            <a:graphic xmlns:a="http://schemas.openxmlformats.org/drawingml/2006/main">
              <a:graphicData uri="http://schemas.openxmlformats.org/drawingml/2006/picture">
                <pic:pic xmlns:pic="http://schemas.openxmlformats.org/drawingml/2006/picture">
                  <pic:nvPicPr>
                    <pic:cNvPr id="3053" name="Picture 3053"/>
                    <pic:cNvPicPr/>
                  </pic:nvPicPr>
                  <pic:blipFill>
                    <a:blip r:embed="rId81"/>
                    <a:stretch>
                      <a:fillRect/>
                    </a:stretch>
                  </pic:blipFill>
                  <pic:spPr>
                    <a:xfrm>
                      <a:off x="0" y="0"/>
                      <a:ext cx="4977765" cy="2298065"/>
                    </a:xfrm>
                    <a:prstGeom prst="rect">
                      <a:avLst/>
                    </a:prstGeom>
                  </pic:spPr>
                </pic:pic>
              </a:graphicData>
            </a:graphic>
          </wp:inline>
        </w:drawing>
      </w:r>
    </w:p>
    <w:p w14:paraId="6F2C718A" w14:textId="493DD6CF" w:rsidR="00D43B72" w:rsidRDefault="0083151C" w:rsidP="00B2619B">
      <w:r>
        <w:t xml:space="preserve">Click on the </w:t>
      </w:r>
      <w:r>
        <w:rPr>
          <w:b/>
        </w:rPr>
        <w:t xml:space="preserve">Data source </w:t>
      </w:r>
      <w:r>
        <w:t xml:space="preserve">tab, then click the </w:t>
      </w:r>
      <w:r>
        <w:rPr>
          <w:b/>
        </w:rPr>
        <w:t>Preview</w:t>
      </w:r>
      <w:r>
        <w:t xml:space="preserve"> button to see how the header row and delimiters were specified.  </w:t>
      </w:r>
    </w:p>
    <w:p w14:paraId="514CC72A" w14:textId="77777777" w:rsidR="00D106A4" w:rsidRDefault="00D106A4" w:rsidP="00B2619B"/>
    <w:p w14:paraId="170CA54F" w14:textId="782BF906" w:rsidR="00D43B72" w:rsidRDefault="0083151C" w:rsidP="00D106A4">
      <w:pPr>
        <w:spacing w:after="24" w:line="259" w:lineRule="auto"/>
        <w:ind w:left="426" w:right="2300" w:firstLine="0"/>
        <w:jc w:val="center"/>
      </w:pPr>
      <w:r>
        <w:rPr>
          <w:noProof/>
        </w:rPr>
        <w:drawing>
          <wp:inline distT="0" distB="0" distL="0" distR="0" wp14:anchorId="36AAE1FB" wp14:editId="54AC2111">
            <wp:extent cx="4792345" cy="2217801"/>
            <wp:effectExtent l="0" t="0" r="0" b="0"/>
            <wp:docPr id="3055" name="Picture 3055"/>
            <wp:cNvGraphicFramePr/>
            <a:graphic xmlns:a="http://schemas.openxmlformats.org/drawingml/2006/main">
              <a:graphicData uri="http://schemas.openxmlformats.org/drawingml/2006/picture">
                <pic:pic xmlns:pic="http://schemas.openxmlformats.org/drawingml/2006/picture">
                  <pic:nvPicPr>
                    <pic:cNvPr id="3055" name="Picture 3055"/>
                    <pic:cNvPicPr/>
                  </pic:nvPicPr>
                  <pic:blipFill>
                    <a:blip r:embed="rId82"/>
                    <a:stretch>
                      <a:fillRect/>
                    </a:stretch>
                  </pic:blipFill>
                  <pic:spPr>
                    <a:xfrm>
                      <a:off x="0" y="0"/>
                      <a:ext cx="4792345" cy="2217801"/>
                    </a:xfrm>
                    <a:prstGeom prst="rect">
                      <a:avLst/>
                    </a:prstGeom>
                  </pic:spPr>
                </pic:pic>
              </a:graphicData>
            </a:graphic>
          </wp:inline>
        </w:drawing>
      </w:r>
    </w:p>
    <w:p w14:paraId="5B2E8A02" w14:textId="7F69A6D8" w:rsidR="00D43B72" w:rsidRDefault="00D106A4" w:rsidP="00B2619B">
      <w:r>
        <w:t xml:space="preserve">Click the </w:t>
      </w:r>
      <w:r>
        <w:rPr>
          <w:b/>
        </w:rPr>
        <w:t>Parameters</w:t>
      </w:r>
      <w:r>
        <w:t xml:space="preserve"> tab and see that a parameter from the Excel source was automatically added.  </w:t>
      </w:r>
    </w:p>
    <w:p w14:paraId="1D7728EC" w14:textId="1332A6C1" w:rsidR="00D106A4" w:rsidRDefault="00D106A4">
      <w:pPr>
        <w:spacing w:after="160" w:line="278" w:lineRule="auto"/>
        <w:ind w:left="0" w:firstLine="0"/>
      </w:pPr>
      <w:r>
        <w:br w:type="page"/>
      </w:r>
    </w:p>
    <w:p w14:paraId="2371656A" w14:textId="38CD8364" w:rsidR="00D43B72" w:rsidRDefault="001D3AF4" w:rsidP="00D106A4">
      <w:pPr>
        <w:spacing w:after="24" w:line="259" w:lineRule="auto"/>
        <w:ind w:left="426" w:right="2321" w:firstLine="0"/>
      </w:pPr>
      <w:r>
        <w:rPr>
          <w:noProof/>
        </w:rPr>
        <w:lastRenderedPageBreak/>
        <w:drawing>
          <wp:inline distT="0" distB="0" distL="0" distR="0" wp14:anchorId="7CC0B0CC" wp14:editId="3D02DF01">
            <wp:extent cx="5853485" cy="2312035"/>
            <wp:effectExtent l="0" t="0" r="0" b="0"/>
            <wp:docPr id="6549995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53485" cy="2312035"/>
                    </a:xfrm>
                    <a:prstGeom prst="rect">
                      <a:avLst/>
                    </a:prstGeom>
                    <a:noFill/>
                    <a:ln>
                      <a:noFill/>
                    </a:ln>
                  </pic:spPr>
                </pic:pic>
              </a:graphicData>
            </a:graphic>
          </wp:inline>
        </w:drawing>
      </w:r>
      <w:r>
        <w:t xml:space="preserve">  </w:t>
      </w:r>
    </w:p>
    <w:p w14:paraId="504C628E" w14:textId="26D41AD0" w:rsidR="00D43B72" w:rsidRDefault="0083151C" w:rsidP="00B2619B">
      <w:r>
        <w:t xml:space="preserve">Click the </w:t>
      </w:r>
      <w:r>
        <w:rPr>
          <w:b/>
        </w:rPr>
        <w:t>Script</w:t>
      </w:r>
      <w:r>
        <w:t xml:space="preserve"> tab and see the option you specified to clear the view is added to the </w:t>
      </w:r>
      <w:r>
        <w:rPr>
          <w:b/>
        </w:rPr>
        <w:t>Prolog</w:t>
      </w:r>
      <w:r>
        <w:t xml:space="preserve"> area, click the </w:t>
      </w:r>
      <w:r>
        <w:rPr>
          <w:b/>
        </w:rPr>
        <w:t>Save</w:t>
      </w:r>
      <w:r>
        <w:t xml:space="preserve"> button.  </w:t>
      </w:r>
    </w:p>
    <w:p w14:paraId="79849F43" w14:textId="77777777" w:rsidR="00D106A4" w:rsidRDefault="00D106A4" w:rsidP="00B2619B"/>
    <w:p w14:paraId="1D6DD3A1" w14:textId="77777777" w:rsidR="00D43B72" w:rsidRDefault="0083151C">
      <w:pPr>
        <w:spacing w:after="102"/>
        <w:ind w:left="427" w:right="987"/>
      </w:pPr>
      <w:r>
        <w:t xml:space="preserve">You will now create additional processes with different options to better understand the functions used and the script sections.  These processes can be tailored to your need and run at any time or be scheduled in chores.  </w:t>
      </w:r>
    </w:p>
    <w:p w14:paraId="52B0D189" w14:textId="77777777" w:rsidR="00D106A4" w:rsidRDefault="00D106A4">
      <w:pPr>
        <w:spacing w:after="102"/>
        <w:ind w:left="427" w:right="987"/>
      </w:pPr>
    </w:p>
    <w:p w14:paraId="195C8C80" w14:textId="78C9DC3F" w:rsidR="00D43B72" w:rsidRDefault="0083151C" w:rsidP="00D106A4">
      <w:pPr>
        <w:spacing w:after="24" w:line="259" w:lineRule="auto"/>
        <w:ind w:left="426" w:right="2249" w:firstLine="0"/>
        <w:jc w:val="center"/>
      </w:pPr>
      <w:r>
        <w:rPr>
          <w:noProof/>
        </w:rPr>
        <w:drawing>
          <wp:inline distT="0" distB="0" distL="0" distR="0" wp14:anchorId="6CB5AC6A" wp14:editId="10A4593E">
            <wp:extent cx="4399280" cy="2325370"/>
            <wp:effectExtent l="0" t="0" r="0" b="0"/>
            <wp:docPr id="3188" name="Picture 3188"/>
            <wp:cNvGraphicFramePr/>
            <a:graphic xmlns:a="http://schemas.openxmlformats.org/drawingml/2006/main">
              <a:graphicData uri="http://schemas.openxmlformats.org/drawingml/2006/picture">
                <pic:pic xmlns:pic="http://schemas.openxmlformats.org/drawingml/2006/picture">
                  <pic:nvPicPr>
                    <pic:cNvPr id="3188" name="Picture 3188"/>
                    <pic:cNvPicPr/>
                  </pic:nvPicPr>
                  <pic:blipFill>
                    <a:blip r:embed="rId84"/>
                    <a:stretch>
                      <a:fillRect/>
                    </a:stretch>
                  </pic:blipFill>
                  <pic:spPr>
                    <a:xfrm>
                      <a:off x="0" y="0"/>
                      <a:ext cx="4399280" cy="2325370"/>
                    </a:xfrm>
                    <a:prstGeom prst="rect">
                      <a:avLst/>
                    </a:prstGeom>
                  </pic:spPr>
                </pic:pic>
              </a:graphicData>
            </a:graphic>
          </wp:inline>
        </w:drawing>
      </w:r>
    </w:p>
    <w:p w14:paraId="0E86C925" w14:textId="15357AB9" w:rsidR="00D43B72" w:rsidRDefault="0083151C" w:rsidP="00B2619B">
      <w:r>
        <w:t xml:space="preserve">Create another process for importing the same data into the same cube by repeating </w:t>
      </w:r>
      <w:r w:rsidR="00D106A4">
        <w:t xml:space="preserve">the previous step, </w:t>
      </w:r>
      <w:r>
        <w:t xml:space="preserve">but this time you will select different options.  Right click the </w:t>
      </w:r>
      <w:r>
        <w:rPr>
          <w:b/>
        </w:rPr>
        <w:t>IS Reporting</w:t>
      </w:r>
      <w:r>
        <w:t xml:space="preserve"> cube and click </w:t>
      </w:r>
      <w:r>
        <w:rPr>
          <w:b/>
        </w:rPr>
        <w:t>Import Data</w:t>
      </w:r>
      <w:r>
        <w:t xml:space="preserve"> and select the same file (</w:t>
      </w:r>
      <w:r>
        <w:rPr>
          <w:b/>
        </w:rPr>
        <w:t>rp_IS Reporting_z.Export.IS.Data.csv</w:t>
      </w:r>
      <w:r>
        <w:t xml:space="preserve">) then click </w:t>
      </w:r>
      <w:r>
        <w:rPr>
          <w:b/>
        </w:rPr>
        <w:t>Next</w:t>
      </w:r>
      <w:r>
        <w:t xml:space="preserve">, and </w:t>
      </w:r>
      <w:r>
        <w:rPr>
          <w:b/>
        </w:rPr>
        <w:t>Next</w:t>
      </w:r>
      <w:r>
        <w:t xml:space="preserve"> again. Set the </w:t>
      </w:r>
      <w:r>
        <w:rPr>
          <w:b/>
        </w:rPr>
        <w:t>Data</w:t>
      </w:r>
      <w:r>
        <w:t xml:space="preserve"> to </w:t>
      </w:r>
      <w:r>
        <w:rPr>
          <w:b/>
        </w:rPr>
        <w:t>Value</w:t>
      </w:r>
      <w:r>
        <w:t xml:space="preserve"> as last time, but also select </w:t>
      </w:r>
      <w:r>
        <w:rPr>
          <w:b/>
        </w:rPr>
        <w:t>Do not clear data</w:t>
      </w:r>
      <w:r>
        <w:t xml:space="preserve"> and </w:t>
      </w:r>
      <w:r>
        <w:rPr>
          <w:b/>
        </w:rPr>
        <w:t>Accumulate with existing data</w:t>
      </w:r>
      <w:r>
        <w:t xml:space="preserve"> and name the process </w:t>
      </w:r>
      <w:r>
        <w:rPr>
          <w:b/>
        </w:rPr>
        <w:t>Accumulate_IS</w:t>
      </w:r>
      <w:r>
        <w:t xml:space="preserve">, click the </w:t>
      </w:r>
      <w:r>
        <w:rPr>
          <w:b/>
        </w:rPr>
        <w:t xml:space="preserve">Import </w:t>
      </w:r>
      <w:r>
        <w:t xml:space="preserve">button. Click </w:t>
      </w:r>
      <w:r>
        <w:rPr>
          <w:b/>
        </w:rPr>
        <w:t>Overwrite</w:t>
      </w:r>
      <w:r>
        <w:t xml:space="preserve"> when prompted, then </w:t>
      </w:r>
      <w:r>
        <w:rPr>
          <w:b/>
        </w:rPr>
        <w:t>Ok</w:t>
      </w:r>
      <w:r>
        <w:t xml:space="preserve"> when the import completes.  </w:t>
      </w:r>
    </w:p>
    <w:p w14:paraId="63DF3E39" w14:textId="77777777" w:rsidR="00D43B72" w:rsidRDefault="0083151C">
      <w:pPr>
        <w:spacing w:after="24" w:line="259" w:lineRule="auto"/>
        <w:ind w:left="0" w:right="1904" w:firstLine="0"/>
        <w:jc w:val="right"/>
      </w:pPr>
      <w:r>
        <w:rPr>
          <w:noProof/>
        </w:rPr>
        <w:lastRenderedPageBreak/>
        <w:drawing>
          <wp:inline distT="0" distB="0" distL="0" distR="0" wp14:anchorId="0C006762" wp14:editId="068AD580">
            <wp:extent cx="5268087" cy="2446655"/>
            <wp:effectExtent l="0" t="0" r="0" b="0"/>
            <wp:docPr id="3190" name="Picture 3190"/>
            <wp:cNvGraphicFramePr/>
            <a:graphic xmlns:a="http://schemas.openxmlformats.org/drawingml/2006/main">
              <a:graphicData uri="http://schemas.openxmlformats.org/drawingml/2006/picture">
                <pic:pic xmlns:pic="http://schemas.openxmlformats.org/drawingml/2006/picture">
                  <pic:nvPicPr>
                    <pic:cNvPr id="3190" name="Picture 3190"/>
                    <pic:cNvPicPr/>
                  </pic:nvPicPr>
                  <pic:blipFill>
                    <a:blip r:embed="rId85"/>
                    <a:stretch>
                      <a:fillRect/>
                    </a:stretch>
                  </pic:blipFill>
                  <pic:spPr>
                    <a:xfrm>
                      <a:off x="0" y="0"/>
                      <a:ext cx="5268087" cy="2446655"/>
                    </a:xfrm>
                    <a:prstGeom prst="rect">
                      <a:avLst/>
                    </a:prstGeom>
                  </pic:spPr>
                </pic:pic>
              </a:graphicData>
            </a:graphic>
          </wp:inline>
        </w:drawing>
      </w:r>
      <w:r>
        <w:t xml:space="preserve">  </w:t>
      </w:r>
    </w:p>
    <w:p w14:paraId="0662E9E0" w14:textId="15243548" w:rsidR="00D43B72" w:rsidRDefault="0083151C" w:rsidP="00D106A4">
      <w:r>
        <w:t xml:space="preserve">Rearrange the cube viewer using the dimensions in the context area by putting the </w:t>
      </w:r>
      <w:r>
        <w:rPr>
          <w:b/>
        </w:rPr>
        <w:t>Time</w:t>
      </w:r>
      <w:r>
        <w:t xml:space="preserve"> dimension on the columns (and select the </w:t>
      </w:r>
      <w:r>
        <w:rPr>
          <w:b/>
        </w:rPr>
        <w:t>All Months</w:t>
      </w:r>
      <w:r>
        <w:t xml:space="preserve"> set), </w:t>
      </w:r>
      <w:r>
        <w:rPr>
          <w:b/>
        </w:rPr>
        <w:t>IS Account</w:t>
      </w:r>
      <w:r>
        <w:t xml:space="preserve"> as the rows (and select the </w:t>
      </w:r>
      <w:r>
        <w:rPr>
          <w:b/>
        </w:rPr>
        <w:t>lvl_0</w:t>
      </w:r>
      <w:r>
        <w:t xml:space="preserve"> set), and </w:t>
      </w:r>
      <w:r>
        <w:rPr>
          <w:b/>
        </w:rPr>
        <w:t>Department</w:t>
      </w:r>
      <w:r>
        <w:t xml:space="preserve"> to 101.  You </w:t>
      </w:r>
      <w:r w:rsidR="00D106A4">
        <w:t>will</w:t>
      </w:r>
      <w:r>
        <w:t xml:space="preserve"> see the data has doubled as you chose to accumulate the numbers imported.  </w:t>
      </w:r>
    </w:p>
    <w:p w14:paraId="1BB2EFB3" w14:textId="77777777" w:rsidR="00D43B72" w:rsidRDefault="0083151C">
      <w:pPr>
        <w:spacing w:after="0" w:line="259" w:lineRule="auto"/>
        <w:ind w:left="1383" w:firstLine="0"/>
      </w:pPr>
      <w:r>
        <w:t xml:space="preserve">  </w:t>
      </w:r>
    </w:p>
    <w:p w14:paraId="3AA257C8" w14:textId="7243C5D3" w:rsidR="00D43B72" w:rsidRDefault="0083151C" w:rsidP="00ED677F">
      <w:r>
        <w:t xml:space="preserve">Right-click the </w:t>
      </w:r>
      <w:r>
        <w:rPr>
          <w:b/>
        </w:rPr>
        <w:t>Accumulate_IS</w:t>
      </w:r>
      <w:r>
        <w:t xml:space="preserve"> process as you did </w:t>
      </w:r>
      <w:r w:rsidR="00D106A4">
        <w:t>previously</w:t>
      </w:r>
      <w:r>
        <w:t xml:space="preserve"> and select </w:t>
      </w:r>
      <w:r>
        <w:rPr>
          <w:b/>
        </w:rPr>
        <w:t>Edit process</w:t>
      </w:r>
      <w:r w:rsidR="00D106A4">
        <w:t>. N</w:t>
      </w:r>
      <w:r>
        <w:t xml:space="preserve">ote because we did not overwrite the data during this load, the ViewZeroOut function is not in the </w:t>
      </w:r>
      <w:r>
        <w:rPr>
          <w:b/>
        </w:rPr>
        <w:t>Prolog</w:t>
      </w:r>
      <w:r>
        <w:t xml:space="preserve"> section of this process as you saw </w:t>
      </w:r>
      <w:r w:rsidR="00D106A4">
        <w:t>previously</w:t>
      </w:r>
      <w:r>
        <w:t xml:space="preserve">.  </w:t>
      </w:r>
    </w:p>
    <w:p w14:paraId="010E5E84" w14:textId="0F30DF0E" w:rsidR="00D106A4" w:rsidRDefault="00D106A4">
      <w:pPr>
        <w:spacing w:after="160" w:line="278" w:lineRule="auto"/>
        <w:ind w:left="0" w:firstLine="0"/>
      </w:pPr>
      <w:r>
        <w:br w:type="page"/>
      </w:r>
    </w:p>
    <w:p w14:paraId="1F4C8CAD" w14:textId="2D0921B2" w:rsidR="00D43B72" w:rsidRDefault="0083151C" w:rsidP="00D106A4">
      <w:pPr>
        <w:spacing w:after="0" w:line="259" w:lineRule="auto"/>
        <w:ind w:left="426" w:right="2021" w:firstLine="0"/>
        <w:jc w:val="center"/>
      </w:pPr>
      <w:r>
        <w:rPr>
          <w:noProof/>
        </w:rPr>
        <w:lastRenderedPageBreak/>
        <w:drawing>
          <wp:inline distT="0" distB="0" distL="0" distR="0" wp14:anchorId="172D3A23" wp14:editId="3D1C11C1">
            <wp:extent cx="4898136" cy="2749550"/>
            <wp:effectExtent l="0" t="0" r="0" b="0"/>
            <wp:docPr id="3250" name="Picture 3250"/>
            <wp:cNvGraphicFramePr/>
            <a:graphic xmlns:a="http://schemas.openxmlformats.org/drawingml/2006/main">
              <a:graphicData uri="http://schemas.openxmlformats.org/drawingml/2006/picture">
                <pic:pic xmlns:pic="http://schemas.openxmlformats.org/drawingml/2006/picture">
                  <pic:nvPicPr>
                    <pic:cNvPr id="3250" name="Picture 3250"/>
                    <pic:cNvPicPr/>
                  </pic:nvPicPr>
                  <pic:blipFill>
                    <a:blip r:embed="rId86"/>
                    <a:stretch>
                      <a:fillRect/>
                    </a:stretch>
                  </pic:blipFill>
                  <pic:spPr>
                    <a:xfrm>
                      <a:off x="0" y="0"/>
                      <a:ext cx="4898136" cy="2749550"/>
                    </a:xfrm>
                    <a:prstGeom prst="rect">
                      <a:avLst/>
                    </a:prstGeom>
                  </pic:spPr>
                </pic:pic>
              </a:graphicData>
            </a:graphic>
          </wp:inline>
        </w:drawing>
      </w:r>
    </w:p>
    <w:p w14:paraId="56BD8E75" w14:textId="77777777" w:rsidR="00D43B72" w:rsidRDefault="0083151C">
      <w:pPr>
        <w:spacing w:after="0" w:line="259" w:lineRule="auto"/>
        <w:ind w:left="1143" w:firstLine="0"/>
      </w:pPr>
      <w:r>
        <w:t xml:space="preserve">  </w:t>
      </w:r>
    </w:p>
    <w:p w14:paraId="410EFA07" w14:textId="2D6F3061" w:rsidR="00D43B72" w:rsidRDefault="0083151C" w:rsidP="00D106A4">
      <w:r>
        <w:t xml:space="preserve">You will now create another process to overwrite the results of your duplicated data in the cube by importing the same file again with different options. Follow the same steps </w:t>
      </w:r>
      <w:r w:rsidR="00D106A4">
        <w:t xml:space="preserve">for creating an import </w:t>
      </w:r>
      <w:r>
        <w:t xml:space="preserve">while selecting </w:t>
      </w:r>
      <w:r>
        <w:rPr>
          <w:b/>
        </w:rPr>
        <w:t xml:space="preserve">Clear all data </w:t>
      </w:r>
      <w:r>
        <w:t xml:space="preserve">and </w:t>
      </w:r>
      <w:r>
        <w:rPr>
          <w:b/>
        </w:rPr>
        <w:t>Overwrite existing data</w:t>
      </w:r>
      <w:r>
        <w:t xml:space="preserve"> and save the process as </w:t>
      </w:r>
      <w:r>
        <w:rPr>
          <w:b/>
        </w:rPr>
        <w:t>IS_Clear_Import</w:t>
      </w:r>
      <w:r>
        <w:t xml:space="preserve">  </w:t>
      </w:r>
    </w:p>
    <w:p w14:paraId="14553BC4" w14:textId="77777777" w:rsidR="00D106A4" w:rsidRDefault="00D106A4" w:rsidP="00ED677F"/>
    <w:p w14:paraId="769AC6B1" w14:textId="77777777" w:rsidR="00D43B72" w:rsidRDefault="0083151C" w:rsidP="00D106A4">
      <w:pPr>
        <w:spacing w:after="23" w:line="259" w:lineRule="auto"/>
        <w:ind w:left="426" w:right="1899" w:firstLine="0"/>
        <w:jc w:val="right"/>
      </w:pPr>
      <w:r>
        <w:rPr>
          <w:noProof/>
        </w:rPr>
        <w:drawing>
          <wp:inline distT="0" distB="0" distL="0" distR="0" wp14:anchorId="78E1E610" wp14:editId="0D43E28F">
            <wp:extent cx="5445252" cy="2454910"/>
            <wp:effectExtent l="0" t="0" r="0" b="0"/>
            <wp:docPr id="3252" name="Picture 3252"/>
            <wp:cNvGraphicFramePr/>
            <a:graphic xmlns:a="http://schemas.openxmlformats.org/drawingml/2006/main">
              <a:graphicData uri="http://schemas.openxmlformats.org/drawingml/2006/picture">
                <pic:pic xmlns:pic="http://schemas.openxmlformats.org/drawingml/2006/picture">
                  <pic:nvPicPr>
                    <pic:cNvPr id="3252" name="Picture 3252"/>
                    <pic:cNvPicPr/>
                  </pic:nvPicPr>
                  <pic:blipFill>
                    <a:blip r:embed="rId79"/>
                    <a:stretch>
                      <a:fillRect/>
                    </a:stretch>
                  </pic:blipFill>
                  <pic:spPr>
                    <a:xfrm>
                      <a:off x="0" y="0"/>
                      <a:ext cx="5445252" cy="2454910"/>
                    </a:xfrm>
                    <a:prstGeom prst="rect">
                      <a:avLst/>
                    </a:prstGeom>
                  </pic:spPr>
                </pic:pic>
              </a:graphicData>
            </a:graphic>
          </wp:inline>
        </w:drawing>
      </w:r>
      <w:r>
        <w:t xml:space="preserve">  </w:t>
      </w:r>
    </w:p>
    <w:p w14:paraId="2AC56093" w14:textId="626D29E1" w:rsidR="00D43B72" w:rsidRDefault="0083151C" w:rsidP="00D106A4">
      <w:r>
        <w:t xml:space="preserve">Rearrange the view using the context area as you did in step </w:t>
      </w:r>
      <w:r w:rsidR="002A36C5">
        <w:t>6</w:t>
      </w:r>
      <w:r>
        <w:t xml:space="preserve">.9 and prior to see that the </w:t>
      </w:r>
      <w:r w:rsidR="00D106A4">
        <w:t>original</w:t>
      </w:r>
      <w:r>
        <w:t xml:space="preserve"> data is in the view.   </w:t>
      </w:r>
    </w:p>
    <w:p w14:paraId="05C1BF89" w14:textId="74DD8CC9" w:rsidR="00ED677F" w:rsidRDefault="00ED677F">
      <w:pPr>
        <w:spacing w:after="160" w:line="278" w:lineRule="auto"/>
        <w:ind w:left="0" w:firstLine="0"/>
      </w:pPr>
      <w:r>
        <w:br w:type="page"/>
      </w:r>
    </w:p>
    <w:p w14:paraId="239D6B89" w14:textId="68C7DB41" w:rsidR="00ED677F" w:rsidRDefault="00ED677F">
      <w:pPr>
        <w:ind w:left="1368" w:right="987" w:hanging="360"/>
        <w:rPr>
          <w:noProof/>
        </w:rPr>
      </w:pPr>
      <w:r>
        <w:rPr>
          <w:noProof/>
        </w:rPr>
        <w:lastRenderedPageBreak/>
        <w:drawing>
          <wp:inline distT="0" distB="0" distL="0" distR="0" wp14:anchorId="56334BC4" wp14:editId="79EE7D4E">
            <wp:extent cx="5755788" cy="2882900"/>
            <wp:effectExtent l="0" t="0" r="0" b="0"/>
            <wp:docPr id="1128922279" name="Picture 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22279" name="Picture 37" descr="A screenshot of a computer&#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4098" cy="2887062"/>
                    </a:xfrm>
                    <a:prstGeom prst="rect">
                      <a:avLst/>
                    </a:prstGeom>
                    <a:noFill/>
                    <a:ln>
                      <a:noFill/>
                    </a:ln>
                  </pic:spPr>
                </pic:pic>
              </a:graphicData>
            </a:graphic>
          </wp:inline>
        </w:drawing>
      </w:r>
    </w:p>
    <w:p w14:paraId="0402F746" w14:textId="788AD2EF" w:rsidR="00173BF2" w:rsidRDefault="00D62097" w:rsidP="00ED677F">
      <w:r>
        <w:t xml:space="preserve">Let’s explore the Roll back option.  </w:t>
      </w:r>
      <w:r w:rsidR="00173BF2">
        <w:t>Select the cell for account 6000 and Mar2020, enter 1000</w:t>
      </w:r>
      <w:r w:rsidR="00ED677F">
        <w:t>.00</w:t>
      </w:r>
      <w:r w:rsidR="00173BF2">
        <w:t xml:space="preserve"> instead of 6.23. Then right click on database, select </w:t>
      </w:r>
      <w:r w:rsidR="00173BF2" w:rsidRPr="00D62097">
        <w:rPr>
          <w:b/>
          <w:bCs/>
        </w:rPr>
        <w:t>Logs</w:t>
      </w:r>
      <w:r w:rsidR="00173BF2">
        <w:t>, Transaction logs</w:t>
      </w:r>
      <w:r w:rsidR="006042DD">
        <w:t xml:space="preserve">. </w:t>
      </w:r>
    </w:p>
    <w:p w14:paraId="17D24417" w14:textId="77777777" w:rsidR="00D106A4" w:rsidRDefault="00D106A4" w:rsidP="00ED677F"/>
    <w:p w14:paraId="4B2BE271" w14:textId="0C53B341" w:rsidR="006042DD" w:rsidRDefault="006042DD">
      <w:pPr>
        <w:ind w:left="1368" w:right="987" w:hanging="360"/>
      </w:pPr>
      <w:r>
        <w:rPr>
          <w:noProof/>
        </w:rPr>
        <w:drawing>
          <wp:inline distT="0" distB="0" distL="0" distR="0" wp14:anchorId="7C69DE17" wp14:editId="59F1F90A">
            <wp:extent cx="6069070" cy="2324100"/>
            <wp:effectExtent l="0" t="0" r="8255" b="0"/>
            <wp:docPr id="19592460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76547" cy="2326963"/>
                    </a:xfrm>
                    <a:prstGeom prst="rect">
                      <a:avLst/>
                    </a:prstGeom>
                    <a:noFill/>
                    <a:ln>
                      <a:noFill/>
                    </a:ln>
                  </pic:spPr>
                </pic:pic>
              </a:graphicData>
            </a:graphic>
          </wp:inline>
        </w:drawing>
      </w:r>
    </w:p>
    <w:p w14:paraId="0B48C853" w14:textId="328F86E4" w:rsidR="00D106A4" w:rsidRDefault="006042DD" w:rsidP="00DD729A">
      <w:r>
        <w:t xml:space="preserve">Enter, the </w:t>
      </w:r>
      <w:r w:rsidRPr="00D27691">
        <w:rPr>
          <w:b/>
          <w:bCs/>
        </w:rPr>
        <w:t>cube name</w:t>
      </w:r>
      <w:r>
        <w:t xml:space="preserve"> from the drop-down list and click </w:t>
      </w:r>
      <w:r w:rsidR="00D27691" w:rsidRPr="00D27691">
        <w:rPr>
          <w:b/>
          <w:bCs/>
        </w:rPr>
        <w:t>S</w:t>
      </w:r>
      <w:r w:rsidRPr="00D27691">
        <w:rPr>
          <w:b/>
          <w:bCs/>
        </w:rPr>
        <w:t>earch</w:t>
      </w:r>
      <w:r>
        <w:t>. You</w:t>
      </w:r>
      <w:r w:rsidR="00D27691">
        <w:t xml:space="preserve"> will see a list of t</w:t>
      </w:r>
      <w:r>
        <w:t>ransaction</w:t>
      </w:r>
      <w:r w:rsidR="00D27691">
        <w:t xml:space="preserve">s including the change you just made. </w:t>
      </w:r>
    </w:p>
    <w:p w14:paraId="16A5307D" w14:textId="77777777" w:rsidR="00D27691" w:rsidRDefault="00D27691" w:rsidP="00DD729A">
      <w:pPr>
        <w:rPr>
          <w:noProof/>
        </w:rPr>
      </w:pPr>
    </w:p>
    <w:p w14:paraId="4BEA66E4" w14:textId="37B64812" w:rsidR="00D106A4" w:rsidRDefault="006042DD" w:rsidP="00DD729A">
      <w:pPr>
        <w:rPr>
          <w:noProof/>
        </w:rPr>
      </w:pPr>
      <w:r w:rsidRPr="006042DD">
        <w:rPr>
          <w:noProof/>
        </w:rPr>
        <w:lastRenderedPageBreak/>
        <w:drawing>
          <wp:inline distT="0" distB="0" distL="0" distR="0" wp14:anchorId="7293A334" wp14:editId="76C88A21">
            <wp:extent cx="6013685" cy="1485900"/>
            <wp:effectExtent l="0" t="0" r="6350" b="0"/>
            <wp:docPr id="1819167587"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167587" name="Picture 1" descr="A screenshot of a computer"/>
                    <pic:cNvPicPr/>
                  </pic:nvPicPr>
                  <pic:blipFill>
                    <a:blip r:embed="rId89"/>
                    <a:stretch>
                      <a:fillRect/>
                    </a:stretch>
                  </pic:blipFill>
                  <pic:spPr>
                    <a:xfrm>
                      <a:off x="0" y="0"/>
                      <a:ext cx="6026390" cy="1489039"/>
                    </a:xfrm>
                    <a:prstGeom prst="rect">
                      <a:avLst/>
                    </a:prstGeom>
                  </pic:spPr>
                </pic:pic>
              </a:graphicData>
            </a:graphic>
          </wp:inline>
        </w:drawing>
      </w:r>
    </w:p>
    <w:p w14:paraId="1B0D93E9" w14:textId="77777777" w:rsidR="00D106A4" w:rsidRDefault="006042DD" w:rsidP="00DD729A">
      <w:pPr>
        <w:rPr>
          <w:noProof/>
        </w:rPr>
      </w:pPr>
      <w:r>
        <w:rPr>
          <w:noProof/>
        </w:rPr>
        <w:t xml:space="preserve">Check </w:t>
      </w:r>
      <w:r w:rsidR="00DD729A">
        <w:rPr>
          <w:noProof/>
        </w:rPr>
        <w:t>the</w:t>
      </w:r>
      <w:r>
        <w:rPr>
          <w:noProof/>
        </w:rPr>
        <w:t xml:space="preserve"> transaction log </w:t>
      </w:r>
      <w:r w:rsidR="00DD729A">
        <w:rPr>
          <w:noProof/>
        </w:rPr>
        <w:t xml:space="preserve">entry </w:t>
      </w:r>
      <w:r>
        <w:rPr>
          <w:noProof/>
        </w:rPr>
        <w:t xml:space="preserve">and click on the </w:t>
      </w:r>
      <w:r w:rsidRPr="002F13B8">
        <w:rPr>
          <w:b/>
          <w:bCs/>
          <w:noProof/>
        </w:rPr>
        <w:t>Roll back</w:t>
      </w:r>
      <w:r>
        <w:rPr>
          <w:noProof/>
        </w:rPr>
        <w:t xml:space="preserve"> option in the top right action menu.</w:t>
      </w:r>
      <w:r w:rsidRPr="006042DD">
        <w:rPr>
          <w:noProof/>
        </w:rPr>
        <w:t xml:space="preserve"> </w:t>
      </w:r>
    </w:p>
    <w:p w14:paraId="7D4924B2" w14:textId="77777777" w:rsidR="00D106A4" w:rsidRDefault="00D106A4" w:rsidP="00DD729A">
      <w:pPr>
        <w:rPr>
          <w:noProof/>
        </w:rPr>
      </w:pPr>
    </w:p>
    <w:p w14:paraId="62992503" w14:textId="1537DC5D" w:rsidR="006042DD" w:rsidRDefault="006042DD" w:rsidP="00DD729A">
      <w:pPr>
        <w:rPr>
          <w:noProof/>
        </w:rPr>
      </w:pPr>
      <w:r w:rsidRPr="006042DD">
        <w:rPr>
          <w:noProof/>
        </w:rPr>
        <w:drawing>
          <wp:inline distT="0" distB="0" distL="0" distR="0" wp14:anchorId="696EED24" wp14:editId="74DA4E59">
            <wp:extent cx="6247130" cy="3091509"/>
            <wp:effectExtent l="0" t="0" r="1270" b="0"/>
            <wp:docPr id="7026872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87214" name="Picture 1" descr="A screenshot of a computer&#10;&#10;Description automatically generated"/>
                    <pic:cNvPicPr/>
                  </pic:nvPicPr>
                  <pic:blipFill>
                    <a:blip r:embed="rId90"/>
                    <a:stretch>
                      <a:fillRect/>
                    </a:stretch>
                  </pic:blipFill>
                  <pic:spPr>
                    <a:xfrm>
                      <a:off x="0" y="0"/>
                      <a:ext cx="6250992" cy="3093420"/>
                    </a:xfrm>
                    <a:prstGeom prst="rect">
                      <a:avLst/>
                    </a:prstGeom>
                  </pic:spPr>
                </pic:pic>
              </a:graphicData>
            </a:graphic>
          </wp:inline>
        </w:drawing>
      </w:r>
    </w:p>
    <w:p w14:paraId="35DE7FDC" w14:textId="17848859" w:rsidR="00D27691" w:rsidRDefault="00D82278" w:rsidP="00DD729A">
      <w:r>
        <w:t>A</w:t>
      </w:r>
      <w:r w:rsidR="00D27691">
        <w:t xml:space="preserve"> </w:t>
      </w:r>
      <w:r w:rsidR="006042DD">
        <w:t>messag</w:t>
      </w:r>
      <w:r w:rsidR="00D27691">
        <w:t>e</w:t>
      </w:r>
      <w:r w:rsidR="006042DD">
        <w:t xml:space="preserve"> appear</w:t>
      </w:r>
      <w:r w:rsidR="00D27691">
        <w:t>s</w:t>
      </w:r>
      <w:r w:rsidR="006042DD">
        <w:t xml:space="preserve"> to confirm the value </w:t>
      </w:r>
      <w:r w:rsidR="00D27691">
        <w:t>has</w:t>
      </w:r>
      <w:r w:rsidR="006042DD">
        <w:t xml:space="preserve"> been rolled back. </w:t>
      </w:r>
    </w:p>
    <w:p w14:paraId="16F95DA5" w14:textId="77777777" w:rsidR="00D27691" w:rsidRDefault="00D27691" w:rsidP="00DD729A"/>
    <w:p w14:paraId="0EAE3D17" w14:textId="33DBEBFF" w:rsidR="00AC1A34" w:rsidRDefault="006042DD" w:rsidP="00DD729A">
      <w:r>
        <w:t>Go to your IS_Data_Input view and refresh the view</w:t>
      </w:r>
      <w:r w:rsidR="00AC1A34">
        <w:t>.</w:t>
      </w:r>
    </w:p>
    <w:p w14:paraId="487113E1" w14:textId="07347693" w:rsidR="00AC1A34" w:rsidRDefault="00AC1A34" w:rsidP="00DD729A">
      <w:pPr>
        <w:rPr>
          <w:rFonts w:ascii="IBM Plex Sans" w:hAnsi="IBM Plex Sans"/>
          <w:color w:val="161616"/>
          <w:shd w:val="clear" w:color="auto" w:fill="FFFFFF"/>
        </w:rPr>
      </w:pPr>
      <w:r w:rsidRPr="00AC1A34">
        <w:rPr>
          <w:noProof/>
        </w:rPr>
        <w:drawing>
          <wp:inline distT="0" distB="0" distL="0" distR="0" wp14:anchorId="02B59DD4" wp14:editId="262710E8">
            <wp:extent cx="3882316" cy="1523971"/>
            <wp:effectExtent l="0" t="0" r="4445" b="635"/>
            <wp:docPr id="10071872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87207" name="Picture 1" descr="A screenshot of a computer&#10;&#10;Description automatically generated"/>
                    <pic:cNvPicPr/>
                  </pic:nvPicPr>
                  <pic:blipFill>
                    <a:blip r:embed="rId91"/>
                    <a:stretch>
                      <a:fillRect/>
                    </a:stretch>
                  </pic:blipFill>
                  <pic:spPr>
                    <a:xfrm>
                      <a:off x="0" y="0"/>
                      <a:ext cx="3882316" cy="1523971"/>
                    </a:xfrm>
                    <a:prstGeom prst="rect">
                      <a:avLst/>
                    </a:prstGeom>
                  </pic:spPr>
                </pic:pic>
              </a:graphicData>
            </a:graphic>
          </wp:inline>
        </w:drawing>
      </w:r>
    </w:p>
    <w:p w14:paraId="7818053D" w14:textId="4D6A5CEB" w:rsidR="006042DD" w:rsidRDefault="00D62097" w:rsidP="00D15F4F">
      <w:pPr>
        <w:rPr>
          <w:noProof/>
        </w:rPr>
      </w:pPr>
      <w:r w:rsidRPr="00D62097">
        <w:rPr>
          <w:noProof/>
        </w:rPr>
        <w:t>The current cell value is reverted to the value indicated by the </w:t>
      </w:r>
      <w:r w:rsidRPr="00D15F4F">
        <w:rPr>
          <w:noProof/>
        </w:rPr>
        <w:t>Prior value</w:t>
      </w:r>
      <w:r w:rsidRPr="00D62097">
        <w:rPr>
          <w:noProof/>
        </w:rPr>
        <w:t> column. If multiple selections target the same cell, the most recent transaction takes precedence.</w:t>
      </w:r>
    </w:p>
    <w:p w14:paraId="78E4AED1" w14:textId="572C326A" w:rsidR="00277AB7" w:rsidRDefault="00277AB7">
      <w:pPr>
        <w:ind w:left="1368" w:right="987" w:hanging="360"/>
        <w:rPr>
          <w:noProof/>
        </w:rPr>
      </w:pPr>
      <w:r w:rsidRPr="00277AB7">
        <w:rPr>
          <w:noProof/>
        </w:rPr>
        <w:lastRenderedPageBreak/>
        <w:drawing>
          <wp:inline distT="0" distB="0" distL="0" distR="0" wp14:anchorId="5596ED77" wp14:editId="2BCD61BD">
            <wp:extent cx="5612130" cy="1723468"/>
            <wp:effectExtent l="0" t="0" r="7620" b="0"/>
            <wp:docPr id="16901771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77166" name="Picture 1" descr="A screenshot of a computer&#10;&#10;Description automatically generated"/>
                    <pic:cNvPicPr/>
                  </pic:nvPicPr>
                  <pic:blipFill>
                    <a:blip r:embed="rId92"/>
                    <a:stretch>
                      <a:fillRect/>
                    </a:stretch>
                  </pic:blipFill>
                  <pic:spPr>
                    <a:xfrm>
                      <a:off x="0" y="0"/>
                      <a:ext cx="5620027" cy="1725893"/>
                    </a:xfrm>
                    <a:prstGeom prst="rect">
                      <a:avLst/>
                    </a:prstGeom>
                  </pic:spPr>
                </pic:pic>
              </a:graphicData>
            </a:graphic>
          </wp:inline>
        </w:drawing>
      </w:r>
    </w:p>
    <w:p w14:paraId="74763EFA" w14:textId="2FED2423" w:rsidR="00277AB7" w:rsidRDefault="00277AB7" w:rsidP="00D15F4F">
      <w:pPr>
        <w:rPr>
          <w:noProof/>
        </w:rPr>
      </w:pPr>
      <w:r>
        <w:rPr>
          <w:noProof/>
        </w:rPr>
        <w:t xml:space="preserve">In the Transaction log, click Search to see the new transaction that happened </w:t>
      </w:r>
      <w:r w:rsidR="00D15F4F">
        <w:rPr>
          <w:noProof/>
        </w:rPr>
        <w:t>in</w:t>
      </w:r>
      <w:r>
        <w:rPr>
          <w:noProof/>
        </w:rPr>
        <w:t xml:space="preserve"> the cube.</w:t>
      </w:r>
    </w:p>
    <w:p w14:paraId="28D9E334" w14:textId="77777777" w:rsidR="00D15F4F" w:rsidRDefault="00D15F4F" w:rsidP="00D15F4F">
      <w:pPr>
        <w:rPr>
          <w:noProof/>
        </w:rPr>
      </w:pPr>
    </w:p>
    <w:p w14:paraId="2E51D331" w14:textId="3AC71061" w:rsidR="00AC1A34" w:rsidRDefault="00D62097" w:rsidP="00AC1A34">
      <w:r>
        <w:rPr>
          <w:noProof/>
        </w:rPr>
        <w:t>Server logs are available to Modelers.</w:t>
      </w:r>
      <w:r w:rsidRPr="00D62097">
        <w:rPr>
          <w:noProof/>
        </w:rPr>
        <w:t xml:space="preserve"> </w:t>
      </w:r>
      <w:r w:rsidRPr="00D62097">
        <w:rPr>
          <w:noProof/>
        </w:rPr>
        <w:drawing>
          <wp:inline distT="0" distB="0" distL="0" distR="0" wp14:anchorId="6C6C8748" wp14:editId="19BC8BB2">
            <wp:extent cx="5937250" cy="3057957"/>
            <wp:effectExtent l="0" t="0" r="6350" b="9525"/>
            <wp:docPr id="186994443"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94443" name="Picture 1" descr="A screenshot of a computer"/>
                    <pic:cNvPicPr/>
                  </pic:nvPicPr>
                  <pic:blipFill>
                    <a:blip r:embed="rId93"/>
                    <a:stretch>
                      <a:fillRect/>
                    </a:stretch>
                  </pic:blipFill>
                  <pic:spPr>
                    <a:xfrm>
                      <a:off x="0" y="0"/>
                      <a:ext cx="5943575" cy="3061214"/>
                    </a:xfrm>
                    <a:prstGeom prst="rect">
                      <a:avLst/>
                    </a:prstGeom>
                  </pic:spPr>
                </pic:pic>
              </a:graphicData>
            </a:graphic>
          </wp:inline>
        </w:drawing>
      </w:r>
      <w:r w:rsidR="004F6CF9" w:rsidRPr="004F6CF9">
        <w:t xml:space="preserve"> </w:t>
      </w:r>
    </w:p>
    <w:p w14:paraId="19B21125" w14:textId="1A3CECB6" w:rsidR="004F6CF9" w:rsidRDefault="004F6CF9" w:rsidP="00AC1A34">
      <w:r w:rsidRPr="00FD455C">
        <w:t>You can click </w:t>
      </w:r>
      <w:r w:rsidRPr="00FD455C">
        <w:rPr>
          <w:b/>
          <w:bCs/>
        </w:rPr>
        <w:t>Settings</w:t>
      </w:r>
      <w:r w:rsidRPr="00FD455C">
        <w:t> </w:t>
      </w:r>
      <w:r w:rsidRPr="00FD455C">
        <w:rPr>
          <w:noProof/>
        </w:rPr>
        <w:drawing>
          <wp:inline distT="0" distB="0" distL="0" distR="0" wp14:anchorId="7AA58DEA" wp14:editId="3C42554D">
            <wp:extent cx="175260" cy="175260"/>
            <wp:effectExtent l="0" t="0" r="0" b="0"/>
            <wp:docPr id="30603141" name="Picture 41" descr="Sett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ettings icon"/>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FD455C">
        <w:t> </w:t>
      </w:r>
      <w:r>
        <w:t xml:space="preserve"> on the side menu </w:t>
      </w:r>
      <w:r w:rsidRPr="00FD455C">
        <w:t>to manage the displa</w:t>
      </w:r>
      <w:r>
        <w:t>y</w:t>
      </w:r>
      <w:r w:rsidRPr="00FD455C">
        <w:t>.</w:t>
      </w:r>
    </w:p>
    <w:p w14:paraId="3F233B0F" w14:textId="5F487B0D" w:rsidR="00D62097" w:rsidRDefault="00D62097">
      <w:pPr>
        <w:ind w:left="1368" w:right="987" w:hanging="360"/>
      </w:pPr>
    </w:p>
    <w:p w14:paraId="2AD9FEEA" w14:textId="77777777" w:rsidR="00D15F4F" w:rsidRDefault="00D62097" w:rsidP="00AC1A34">
      <w:r>
        <w:t xml:space="preserve">The look and feel and certain settings </w:t>
      </w:r>
      <w:r w:rsidR="00D15F4F">
        <w:t>can</w:t>
      </w:r>
      <w:r>
        <w:t xml:space="preserve"> be set up in the </w:t>
      </w:r>
      <w:r>
        <w:rPr>
          <w:b/>
        </w:rPr>
        <w:t>Preferences</w:t>
      </w:r>
      <w:r>
        <w:t xml:space="preserve"> option allow</w:t>
      </w:r>
      <w:r w:rsidR="00D15F4F">
        <w:t>ing</w:t>
      </w:r>
      <w:r>
        <w:t xml:space="preserve"> you to </w:t>
      </w:r>
      <w:r w:rsidR="00D15F4F">
        <w:t>define</w:t>
      </w:r>
      <w:r>
        <w:t xml:space="preserve"> preferences the way you’d like.</w:t>
      </w:r>
    </w:p>
    <w:p w14:paraId="2CACECC9" w14:textId="77777777" w:rsidR="00D15F4F" w:rsidRDefault="00D15F4F">
      <w:pPr>
        <w:spacing w:after="160" w:line="278" w:lineRule="auto"/>
        <w:ind w:left="0" w:firstLine="0"/>
      </w:pPr>
      <w:r>
        <w:br w:type="page"/>
      </w:r>
    </w:p>
    <w:p w14:paraId="7116AD02" w14:textId="0104AC9F" w:rsidR="00D43B72" w:rsidRDefault="0083151C" w:rsidP="00AC1A34">
      <w:r>
        <w:lastRenderedPageBreak/>
        <w:t xml:space="preserve">Click the </w:t>
      </w:r>
      <w:r w:rsidRPr="00D15F4F">
        <w:rPr>
          <w:b/>
          <w:bCs/>
        </w:rPr>
        <w:t>cog</w:t>
      </w:r>
      <w:r>
        <w:t xml:space="preserve"> icon on the left vertical menu bar. Check the </w:t>
      </w:r>
      <w:r w:rsidR="00765E28">
        <w:t xml:space="preserve">multiple </w:t>
      </w:r>
      <w:r>
        <w:t>options available:</w:t>
      </w:r>
    </w:p>
    <w:p w14:paraId="0DF81C1E" w14:textId="567577DF" w:rsidR="00D43B72" w:rsidRDefault="006538A7">
      <w:pPr>
        <w:spacing w:after="169" w:line="259" w:lineRule="auto"/>
        <w:ind w:left="0" w:right="812" w:firstLine="0"/>
        <w:jc w:val="right"/>
      </w:pPr>
      <w:r>
        <w:rPr>
          <w:noProof/>
        </w:rPr>
        <w:drawing>
          <wp:inline distT="0" distB="0" distL="0" distR="0" wp14:anchorId="0806BBF7" wp14:editId="5F0FBDBA">
            <wp:extent cx="6058481" cy="3559160"/>
            <wp:effectExtent l="0" t="0" r="0" b="3810"/>
            <wp:docPr id="16676816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73889" cy="3568212"/>
                    </a:xfrm>
                    <a:prstGeom prst="rect">
                      <a:avLst/>
                    </a:prstGeom>
                    <a:noFill/>
                    <a:ln>
                      <a:noFill/>
                    </a:ln>
                  </pic:spPr>
                </pic:pic>
              </a:graphicData>
            </a:graphic>
          </wp:inline>
        </w:drawing>
      </w:r>
      <w:r>
        <w:t xml:space="preserve"> </w:t>
      </w:r>
    </w:p>
    <w:p w14:paraId="740EC229" w14:textId="77777777" w:rsidR="001F1AF0" w:rsidRPr="001F1AF0" w:rsidRDefault="001F1AF0" w:rsidP="001F1AF0">
      <w:pPr>
        <w:spacing w:after="169" w:line="259" w:lineRule="auto"/>
        <w:ind w:left="0" w:right="812" w:firstLine="0"/>
      </w:pPr>
      <w:r w:rsidRPr="001F1AF0">
        <w:t>You can now start or stop performance monitoring for a database from the modeling workbench in Planning Analytics Workspace on TM1 Database 11.</w:t>
      </w:r>
    </w:p>
    <w:p w14:paraId="753B84DE" w14:textId="49D863CF" w:rsidR="001F1AF0" w:rsidRDefault="001F1AF0" w:rsidP="001F1AF0">
      <w:pPr>
        <w:spacing w:after="169" w:line="259" w:lineRule="auto"/>
        <w:ind w:left="0" w:right="812" w:firstLine="0"/>
      </w:pPr>
      <w:r w:rsidRPr="001F1AF0">
        <w:t xml:space="preserve">When performance monitoring is enabled, performance and usage statistics are written to </w:t>
      </w:r>
      <w:proofErr w:type="gramStart"/>
      <w:r w:rsidRPr="001F1AF0">
        <w:t>the }Stats</w:t>
      </w:r>
      <w:proofErr w:type="gramEnd"/>
      <w:r w:rsidRPr="001F1AF0">
        <w:t xml:space="preserve"> control cubes for the database. You can use these control cubes to review minute-by-minute statistics for chores, clients, cubes, processes, rules, and the database (server). </w:t>
      </w:r>
      <w:proofErr w:type="gramStart"/>
      <w:r w:rsidRPr="001F1AF0">
        <w:t>The }Stats</w:t>
      </w:r>
      <w:proofErr w:type="gramEnd"/>
      <w:r w:rsidRPr="001F1AF0">
        <w:t> cubes do not use much resources, their impact on overall memory usage is negligible.</w:t>
      </w:r>
      <w:r w:rsidR="00114F2D">
        <w:t xml:space="preserve"> Right click on your database node and select Performance monitor.</w:t>
      </w:r>
      <w:r w:rsidR="00011533">
        <w:t xml:space="preserve"> Switch the option to monitor on and save. </w:t>
      </w:r>
      <w:r w:rsidR="00011533" w:rsidRPr="00011533">
        <w:drawing>
          <wp:inline distT="0" distB="0" distL="0" distR="0" wp14:anchorId="0D79E5ED" wp14:editId="273DD1ED">
            <wp:extent cx="4540250" cy="2197396"/>
            <wp:effectExtent l="0" t="0" r="0" b="0"/>
            <wp:docPr id="13889184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918423" name="Picture 1" descr="A screenshot of a computer&#10;&#10;Description automatically generated"/>
                    <pic:cNvPicPr/>
                  </pic:nvPicPr>
                  <pic:blipFill>
                    <a:blip r:embed="rId96"/>
                    <a:stretch>
                      <a:fillRect/>
                    </a:stretch>
                  </pic:blipFill>
                  <pic:spPr>
                    <a:xfrm>
                      <a:off x="0" y="0"/>
                      <a:ext cx="4562396" cy="2208114"/>
                    </a:xfrm>
                    <a:prstGeom prst="rect">
                      <a:avLst/>
                    </a:prstGeom>
                  </pic:spPr>
                </pic:pic>
              </a:graphicData>
            </a:graphic>
          </wp:inline>
        </w:drawing>
      </w:r>
    </w:p>
    <w:p w14:paraId="1BE08492" w14:textId="1525AC5F" w:rsidR="00011533" w:rsidRDefault="00011533" w:rsidP="001F1AF0">
      <w:pPr>
        <w:spacing w:after="169" w:line="259" w:lineRule="auto"/>
        <w:ind w:left="0" w:right="812" w:firstLine="0"/>
      </w:pPr>
      <w:r>
        <w:lastRenderedPageBreak/>
        <w:t xml:space="preserve">You could search for these control cubes and check the </w:t>
      </w:r>
      <w:proofErr w:type="gramStart"/>
      <w:r>
        <w:t>stats</w:t>
      </w:r>
      <w:r w:rsidR="004750C2">
        <w:t>,</w:t>
      </w:r>
      <w:proofErr w:type="gramEnd"/>
      <w:r w:rsidR="004750C2">
        <w:t xml:space="preserve"> this activity is mostly important for administration purposes and the parameter could be set on PA Administration as well</w:t>
      </w:r>
      <w:r>
        <w:t>:</w:t>
      </w:r>
    </w:p>
    <w:p w14:paraId="579A4457" w14:textId="543CA53B" w:rsidR="004750C2" w:rsidRPr="001F1AF0" w:rsidRDefault="00011533" w:rsidP="001F1AF0">
      <w:pPr>
        <w:spacing w:after="169" w:line="259" w:lineRule="auto"/>
        <w:ind w:left="0" w:right="812" w:firstLine="0"/>
        <w:rPr>
          <w:noProof/>
        </w:rPr>
      </w:pPr>
      <w:r w:rsidRPr="00011533">
        <w:rPr>
          <w:noProof/>
        </w:rPr>
        <w:t xml:space="preserve"> </w:t>
      </w:r>
      <w:r w:rsidRPr="00011533">
        <w:drawing>
          <wp:inline distT="0" distB="0" distL="0" distR="0" wp14:anchorId="7B230CD0" wp14:editId="1E7781DA">
            <wp:extent cx="2336800" cy="2636390"/>
            <wp:effectExtent l="0" t="0" r="6350" b="0"/>
            <wp:docPr id="2007036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36058" name=""/>
                    <pic:cNvPicPr/>
                  </pic:nvPicPr>
                  <pic:blipFill>
                    <a:blip r:embed="rId97"/>
                    <a:stretch>
                      <a:fillRect/>
                    </a:stretch>
                  </pic:blipFill>
                  <pic:spPr>
                    <a:xfrm>
                      <a:off x="0" y="0"/>
                      <a:ext cx="2347295" cy="2648230"/>
                    </a:xfrm>
                    <a:prstGeom prst="rect">
                      <a:avLst/>
                    </a:prstGeom>
                  </pic:spPr>
                </pic:pic>
              </a:graphicData>
            </a:graphic>
          </wp:inline>
        </w:drawing>
      </w:r>
    </w:p>
    <w:p w14:paraId="68E24171" w14:textId="77777777" w:rsidR="001F1AF0" w:rsidRDefault="001F1AF0">
      <w:pPr>
        <w:spacing w:after="169" w:line="259" w:lineRule="auto"/>
        <w:ind w:left="0" w:right="812" w:firstLine="0"/>
        <w:jc w:val="right"/>
      </w:pPr>
    </w:p>
    <w:p w14:paraId="75EF79A2" w14:textId="77777777" w:rsidR="00D15F4F" w:rsidRDefault="00D15F4F" w:rsidP="00D15F4F">
      <w:pPr>
        <w:spacing w:after="169" w:line="259" w:lineRule="auto"/>
        <w:ind w:left="0" w:right="812" w:firstLine="0"/>
      </w:pPr>
    </w:p>
    <w:p w14:paraId="2B619A7E" w14:textId="0512993F" w:rsidR="005D3819" w:rsidRDefault="00D15F4F" w:rsidP="00D15F4F">
      <w:pPr>
        <w:spacing w:after="169" w:line="259" w:lineRule="auto"/>
        <w:ind w:left="0" w:right="812" w:firstLine="0"/>
      </w:pPr>
      <w:r>
        <w:t xml:space="preserve">In this exercise the </w:t>
      </w:r>
      <w:r w:rsidRPr="00765E28">
        <w:rPr>
          <w:b/>
          <w:bCs/>
        </w:rPr>
        <w:t>File manager</w:t>
      </w:r>
      <w:r>
        <w:t xml:space="preserve"> is used to manage your database related files.</w:t>
      </w:r>
      <w:r w:rsidR="005D3819">
        <w:rPr>
          <w:noProof/>
        </w:rPr>
        <w:drawing>
          <wp:inline distT="0" distB="0" distL="0" distR="0" wp14:anchorId="23212493" wp14:editId="422D1FE0">
            <wp:extent cx="6007100" cy="2493809"/>
            <wp:effectExtent l="0" t="0" r="0" b="1905"/>
            <wp:docPr id="3894361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36132" name="Picture 32" descr="A screenshot of a computer&#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021125" cy="2499631"/>
                    </a:xfrm>
                    <a:prstGeom prst="rect">
                      <a:avLst/>
                    </a:prstGeom>
                    <a:noFill/>
                    <a:ln>
                      <a:noFill/>
                    </a:ln>
                  </pic:spPr>
                </pic:pic>
              </a:graphicData>
            </a:graphic>
          </wp:inline>
        </w:drawing>
      </w:r>
    </w:p>
    <w:p w14:paraId="4800A451" w14:textId="22EE3513" w:rsidR="00C1112C" w:rsidRDefault="001143D4" w:rsidP="001143D4">
      <w:r>
        <w:t>R</w:t>
      </w:r>
      <w:r w:rsidR="00D83C79">
        <w:t>ight click the d</w:t>
      </w:r>
      <w:r>
        <w:t>atabase</w:t>
      </w:r>
      <w:r w:rsidR="00D83C79">
        <w:t xml:space="preserve"> name </w:t>
      </w:r>
      <w:r w:rsidRPr="001143D4">
        <w:rPr>
          <w:b/>
          <w:bCs/>
        </w:rPr>
        <w:t>ModelingTXC_HOL</w:t>
      </w:r>
      <w:r>
        <w:t xml:space="preserve"> </w:t>
      </w:r>
      <w:r w:rsidR="00D83C79">
        <w:t xml:space="preserve">and </w:t>
      </w:r>
      <w:r>
        <w:t xml:space="preserve">select </w:t>
      </w:r>
      <w:r w:rsidR="00D83C79" w:rsidRPr="00765E28">
        <w:rPr>
          <w:b/>
          <w:bCs/>
        </w:rPr>
        <w:t>File manager</w:t>
      </w:r>
      <w:r>
        <w:rPr>
          <w:b/>
          <w:bCs/>
        </w:rPr>
        <w:t xml:space="preserve"> </w:t>
      </w:r>
      <w:r>
        <w:t>opening a new tab</w:t>
      </w:r>
      <w:r w:rsidR="00D83C79">
        <w:t xml:space="preserve">. </w:t>
      </w:r>
    </w:p>
    <w:p w14:paraId="456F024A" w14:textId="77777777" w:rsidR="005D3819" w:rsidRDefault="005D3819" w:rsidP="001143D4"/>
    <w:p w14:paraId="08AF13F6" w14:textId="1A037143" w:rsidR="00C1112C" w:rsidRDefault="005D3819">
      <w:pPr>
        <w:spacing w:after="0" w:line="216" w:lineRule="auto"/>
        <w:ind w:left="1378" w:right="801" w:hanging="370"/>
      </w:pPr>
      <w:r w:rsidRPr="004F6CF9">
        <w:rPr>
          <w:noProof/>
        </w:rPr>
        <w:lastRenderedPageBreak/>
        <w:drawing>
          <wp:inline distT="0" distB="0" distL="0" distR="0" wp14:anchorId="111CC5E0" wp14:editId="17DFCE23">
            <wp:extent cx="5815330" cy="2752394"/>
            <wp:effectExtent l="0" t="0" r="0" b="0"/>
            <wp:docPr id="7120852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85277" name="Picture 1" descr="A screenshot of a computer&#10;&#10;Description automatically generated"/>
                    <pic:cNvPicPr/>
                  </pic:nvPicPr>
                  <pic:blipFill>
                    <a:blip r:embed="rId99"/>
                    <a:stretch>
                      <a:fillRect/>
                    </a:stretch>
                  </pic:blipFill>
                  <pic:spPr>
                    <a:xfrm>
                      <a:off x="0" y="0"/>
                      <a:ext cx="5820575" cy="2754876"/>
                    </a:xfrm>
                    <a:prstGeom prst="rect">
                      <a:avLst/>
                    </a:prstGeom>
                  </pic:spPr>
                </pic:pic>
              </a:graphicData>
            </a:graphic>
          </wp:inline>
        </w:drawing>
      </w:r>
    </w:p>
    <w:p w14:paraId="36D67583" w14:textId="2779788F" w:rsidR="001F15A0" w:rsidRDefault="00FD455C" w:rsidP="001143D4">
      <w:pPr>
        <w:rPr>
          <w:noProof/>
        </w:rPr>
      </w:pPr>
      <w:r w:rsidRPr="00FD455C">
        <w:t>You can view and manage thread activity for a database directly on the modeling workbench</w:t>
      </w:r>
      <w:r w:rsidR="007E59A4">
        <w:t xml:space="preserve"> though this task is more typical for </w:t>
      </w:r>
      <w:proofErr w:type="spellStart"/>
      <w:r w:rsidR="007E59A4">
        <w:t>db</w:t>
      </w:r>
      <w:proofErr w:type="spellEnd"/>
      <w:r w:rsidR="007E59A4">
        <w:t xml:space="preserve"> administrators</w:t>
      </w:r>
      <w:r w:rsidRPr="00FD455C">
        <w:t>.</w:t>
      </w:r>
      <w:r w:rsidR="001F15A0">
        <w:t xml:space="preserve"> Right click the d</w:t>
      </w:r>
      <w:r w:rsidR="001143D4">
        <w:t xml:space="preserve">atabase </w:t>
      </w:r>
      <w:r w:rsidR="001143D4" w:rsidRPr="001143D4">
        <w:rPr>
          <w:b/>
          <w:bCs/>
        </w:rPr>
        <w:t>ModelingTXC_HOL</w:t>
      </w:r>
      <w:r w:rsidR="001143D4">
        <w:t xml:space="preserve"> </w:t>
      </w:r>
      <w:r w:rsidR="001F15A0">
        <w:t xml:space="preserve">and select </w:t>
      </w:r>
      <w:r w:rsidR="001F15A0" w:rsidRPr="004F6CF9">
        <w:rPr>
          <w:b/>
          <w:bCs/>
        </w:rPr>
        <w:t>Threads</w:t>
      </w:r>
      <w:r w:rsidR="001F15A0">
        <w:t>:</w:t>
      </w:r>
      <w:r w:rsidR="001F15A0" w:rsidRPr="001F15A0">
        <w:rPr>
          <w:noProof/>
        </w:rPr>
        <w:t xml:space="preserve"> </w:t>
      </w:r>
    </w:p>
    <w:p w14:paraId="27ABACC5" w14:textId="77777777" w:rsidR="00D15F4F" w:rsidRDefault="00D15F4F" w:rsidP="001143D4">
      <w:pPr>
        <w:rPr>
          <w:noProof/>
        </w:rPr>
      </w:pPr>
    </w:p>
    <w:p w14:paraId="6F934945" w14:textId="5E27B567" w:rsidR="00D15F4F" w:rsidRDefault="00D15F4F" w:rsidP="001143D4">
      <w:pPr>
        <w:rPr>
          <w:noProof/>
        </w:rPr>
      </w:pPr>
      <w:r w:rsidRPr="00D15F4F">
        <w:rPr>
          <w:noProof/>
        </w:rPr>
        <w:t>Recents allows you to see the modeling objects you’ve been working on during your session.</w:t>
      </w:r>
    </w:p>
    <w:p w14:paraId="2DDC063F" w14:textId="5DE7FE82" w:rsidR="001143D4" w:rsidRDefault="005D3819" w:rsidP="001143D4">
      <w:pPr>
        <w:rPr>
          <w:noProof/>
        </w:rPr>
      </w:pPr>
      <w:r>
        <w:rPr>
          <w:noProof/>
        </w:rPr>
        <w:drawing>
          <wp:inline distT="0" distB="0" distL="0" distR="0" wp14:anchorId="281BA57B" wp14:editId="7470CB7B">
            <wp:extent cx="4293788" cy="1733517"/>
            <wp:effectExtent l="0" t="0" r="0" b="635"/>
            <wp:docPr id="10452952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95222" name="Picture 1" descr="A screenshot of a computer&#10;&#10;Description automatically generated"/>
                    <pic:cNvPicPr/>
                  </pic:nvPicPr>
                  <pic:blipFill>
                    <a:blip r:embed="rId100"/>
                    <a:stretch>
                      <a:fillRect/>
                    </a:stretch>
                  </pic:blipFill>
                  <pic:spPr>
                    <a:xfrm>
                      <a:off x="0" y="0"/>
                      <a:ext cx="4293788" cy="1733517"/>
                    </a:xfrm>
                    <a:prstGeom prst="rect">
                      <a:avLst/>
                    </a:prstGeom>
                  </pic:spPr>
                </pic:pic>
              </a:graphicData>
            </a:graphic>
          </wp:inline>
        </w:drawing>
      </w:r>
    </w:p>
    <w:p w14:paraId="0634DB11" w14:textId="64BA6298" w:rsidR="00D43B72" w:rsidRDefault="005D3819" w:rsidP="00D15F4F">
      <w:r>
        <w:t xml:space="preserve">When you click on a recent item, a tab opens in the workbench. </w:t>
      </w:r>
    </w:p>
    <w:p w14:paraId="29BA701F" w14:textId="706C17B8" w:rsidR="005D3819" w:rsidRDefault="005D3819">
      <w:pPr>
        <w:spacing w:after="160" w:line="278" w:lineRule="auto"/>
        <w:ind w:left="0" w:firstLine="0"/>
      </w:pPr>
      <w:r>
        <w:br w:type="page"/>
      </w:r>
    </w:p>
    <w:p w14:paraId="2728A033" w14:textId="352FD97D" w:rsidR="005D3819" w:rsidRDefault="005D3819">
      <w:pPr>
        <w:spacing w:after="169" w:line="259" w:lineRule="auto"/>
        <w:ind w:left="0" w:right="771" w:firstLine="0"/>
        <w:jc w:val="right"/>
      </w:pPr>
      <w:r>
        <w:rPr>
          <w:noProof/>
        </w:rPr>
        <w:lastRenderedPageBreak/>
        <w:drawing>
          <wp:inline distT="0" distB="0" distL="0" distR="0" wp14:anchorId="07B74EE7" wp14:editId="2D7EBB44">
            <wp:extent cx="5826125" cy="2704973"/>
            <wp:effectExtent l="0" t="0" r="0" b="0"/>
            <wp:docPr id="3365" name="Picture 3365"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3365" name="Picture 3365" descr="A screenshot of a computer&#10;&#10;Description automatically generated"/>
                    <pic:cNvPicPr/>
                  </pic:nvPicPr>
                  <pic:blipFill>
                    <a:blip r:embed="rId101"/>
                    <a:stretch>
                      <a:fillRect/>
                    </a:stretch>
                  </pic:blipFill>
                  <pic:spPr>
                    <a:xfrm>
                      <a:off x="0" y="0"/>
                      <a:ext cx="5826125" cy="2704973"/>
                    </a:xfrm>
                    <a:prstGeom prst="rect">
                      <a:avLst/>
                    </a:prstGeom>
                  </pic:spPr>
                </pic:pic>
              </a:graphicData>
            </a:graphic>
          </wp:inline>
        </w:drawing>
      </w:r>
    </w:p>
    <w:p w14:paraId="68BB0309" w14:textId="77777777" w:rsidR="00D15F4F" w:rsidRDefault="0083151C" w:rsidP="005D3819">
      <w:r>
        <w:t>If you’re familiar with script development, you could use more advanced options such as existing or custom snippets</w:t>
      </w:r>
      <w:r w:rsidR="005D3819">
        <w:t xml:space="preserve"> when creating processes</w:t>
      </w:r>
      <w:r>
        <w:t xml:space="preserve">. </w:t>
      </w:r>
    </w:p>
    <w:p w14:paraId="0FD15236" w14:textId="1F512516" w:rsidR="00F70F84" w:rsidRDefault="00F70F84" w:rsidP="005D3819">
      <w:pPr>
        <w:rPr>
          <w:noProof/>
        </w:rPr>
      </w:pPr>
      <w:r>
        <w:t>For example, create a new process called view_export. Right click on the Process node, select new process, call it view_export. Go to Script tab and place the cursor in Prolog section and click on Snippet icon:</w:t>
      </w:r>
      <w:r w:rsidRPr="00F70F84">
        <w:rPr>
          <w:noProof/>
        </w:rPr>
        <w:t xml:space="preserve"> </w:t>
      </w:r>
      <w:r w:rsidRPr="00F70F84">
        <w:rPr>
          <w:noProof/>
        </w:rPr>
        <w:drawing>
          <wp:inline distT="0" distB="0" distL="0" distR="0" wp14:anchorId="648DD755" wp14:editId="39C95095">
            <wp:extent cx="6141720" cy="2315087"/>
            <wp:effectExtent l="0" t="0" r="0" b="9525"/>
            <wp:docPr id="939864663"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64663" name="Picture 1" descr="A screenshot of a computer"/>
                    <pic:cNvPicPr/>
                  </pic:nvPicPr>
                  <pic:blipFill>
                    <a:blip r:embed="rId102"/>
                    <a:stretch>
                      <a:fillRect/>
                    </a:stretch>
                  </pic:blipFill>
                  <pic:spPr>
                    <a:xfrm>
                      <a:off x="0" y="0"/>
                      <a:ext cx="6158034" cy="2321236"/>
                    </a:xfrm>
                    <a:prstGeom prst="rect">
                      <a:avLst/>
                    </a:prstGeom>
                  </pic:spPr>
                </pic:pic>
              </a:graphicData>
            </a:graphic>
          </wp:inline>
        </w:drawing>
      </w:r>
    </w:p>
    <w:p w14:paraId="6BC96680" w14:textId="02D68E47" w:rsidR="00F70F84" w:rsidRDefault="00F70F84" w:rsidP="005D3819">
      <w:pPr>
        <w:rPr>
          <w:noProof/>
        </w:rPr>
      </w:pPr>
      <w:r>
        <w:rPr>
          <w:noProof/>
        </w:rPr>
        <w:lastRenderedPageBreak/>
        <w:t xml:space="preserve">Then click Insert: </w:t>
      </w:r>
      <w:r w:rsidRPr="00F70F84">
        <w:rPr>
          <w:noProof/>
        </w:rPr>
        <w:drawing>
          <wp:inline distT="0" distB="0" distL="0" distR="0" wp14:anchorId="7C1CF369" wp14:editId="6320A08D">
            <wp:extent cx="6858000" cy="3599180"/>
            <wp:effectExtent l="0" t="0" r="0" b="1270"/>
            <wp:docPr id="11346832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83295" name="Picture 1" descr="A screenshot of a computer&#10;&#10;Description automatically generated"/>
                    <pic:cNvPicPr/>
                  </pic:nvPicPr>
                  <pic:blipFill>
                    <a:blip r:embed="rId103"/>
                    <a:stretch>
                      <a:fillRect/>
                    </a:stretch>
                  </pic:blipFill>
                  <pic:spPr>
                    <a:xfrm>
                      <a:off x="0" y="0"/>
                      <a:ext cx="6858000" cy="3599180"/>
                    </a:xfrm>
                    <a:prstGeom prst="rect">
                      <a:avLst/>
                    </a:prstGeom>
                  </pic:spPr>
                </pic:pic>
              </a:graphicData>
            </a:graphic>
          </wp:inline>
        </w:drawing>
      </w:r>
    </w:p>
    <w:p w14:paraId="234CA0B8" w14:textId="506D31B8" w:rsidR="00736709" w:rsidRDefault="00736709" w:rsidP="005D3819">
      <w:pPr>
        <w:rPr>
          <w:noProof/>
        </w:rPr>
      </w:pPr>
      <w:r>
        <w:rPr>
          <w:noProof/>
        </w:rPr>
        <w:t xml:space="preserve">Select the cube name and you could change the name of the temporaryView as well: </w:t>
      </w:r>
      <w:r w:rsidRPr="00736709">
        <w:rPr>
          <w:noProof/>
        </w:rPr>
        <w:drawing>
          <wp:inline distT="0" distB="0" distL="0" distR="0" wp14:anchorId="081934AB" wp14:editId="14415D4A">
            <wp:extent cx="6858000" cy="3613150"/>
            <wp:effectExtent l="0" t="0" r="0" b="6350"/>
            <wp:docPr id="4439866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986667" name="Picture 1" descr="A screenshot of a computer&#10;&#10;Description automatically generated"/>
                    <pic:cNvPicPr/>
                  </pic:nvPicPr>
                  <pic:blipFill>
                    <a:blip r:embed="rId104"/>
                    <a:stretch>
                      <a:fillRect/>
                    </a:stretch>
                  </pic:blipFill>
                  <pic:spPr>
                    <a:xfrm>
                      <a:off x="0" y="0"/>
                      <a:ext cx="6858000" cy="3613150"/>
                    </a:xfrm>
                    <a:prstGeom prst="rect">
                      <a:avLst/>
                    </a:prstGeom>
                  </pic:spPr>
                </pic:pic>
              </a:graphicData>
            </a:graphic>
          </wp:inline>
        </w:drawing>
      </w:r>
    </w:p>
    <w:p w14:paraId="0634A7EB" w14:textId="719E790B" w:rsidR="00736709" w:rsidRDefault="00736709" w:rsidP="005D3819">
      <w:r>
        <w:rPr>
          <w:noProof/>
        </w:rPr>
        <w:t>The code would be inserted.</w:t>
      </w:r>
    </w:p>
    <w:p w14:paraId="18D42C6D" w14:textId="2161FA63" w:rsidR="00D15F4F" w:rsidRDefault="00F70F84" w:rsidP="005D3819">
      <w:r>
        <w:lastRenderedPageBreak/>
        <w:t xml:space="preserve">Click on the indent icon on the menu, the code would get the indentation: </w:t>
      </w:r>
      <w:r w:rsidR="00736709" w:rsidRPr="00736709">
        <w:rPr>
          <w:noProof/>
        </w:rPr>
        <w:drawing>
          <wp:inline distT="0" distB="0" distL="0" distR="0" wp14:anchorId="46CF5C44" wp14:editId="26AD7897">
            <wp:extent cx="6858000" cy="3294380"/>
            <wp:effectExtent l="0" t="0" r="0" b="1270"/>
            <wp:docPr id="20855074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507476" name="Picture 1" descr="A screenshot of a computer&#10;&#10;Description automatically generated"/>
                    <pic:cNvPicPr/>
                  </pic:nvPicPr>
                  <pic:blipFill>
                    <a:blip r:embed="rId105"/>
                    <a:stretch>
                      <a:fillRect/>
                    </a:stretch>
                  </pic:blipFill>
                  <pic:spPr>
                    <a:xfrm>
                      <a:off x="0" y="0"/>
                      <a:ext cx="6858000" cy="3294380"/>
                    </a:xfrm>
                    <a:prstGeom prst="rect">
                      <a:avLst/>
                    </a:prstGeom>
                  </pic:spPr>
                </pic:pic>
              </a:graphicData>
            </a:graphic>
          </wp:inline>
        </w:drawing>
      </w:r>
    </w:p>
    <w:p w14:paraId="013E7487" w14:textId="1DB078C3" w:rsidR="00F70F84" w:rsidRDefault="00F70F84" w:rsidP="005D3819">
      <w:r>
        <w:t xml:space="preserve">You could adjust that indentation to your preferred standard and save process. </w:t>
      </w:r>
    </w:p>
    <w:p w14:paraId="53021780" w14:textId="3B2AEE9A" w:rsidR="00CC6156" w:rsidRDefault="00CC6156" w:rsidP="005D3819">
      <w:r>
        <w:t>Go to the Parameters tab and click on + Add parameter</w:t>
      </w:r>
      <w:r w:rsidR="00736709">
        <w:t xml:space="preserve"> (this way that process could be run for different cubes)</w:t>
      </w:r>
      <w:r>
        <w:t>:</w:t>
      </w:r>
    </w:p>
    <w:p w14:paraId="1B6F8170" w14:textId="36449608" w:rsidR="00CC6156" w:rsidRDefault="00CC6156" w:rsidP="005D3819">
      <w:r>
        <w:t>Change</w:t>
      </w:r>
      <w:r w:rsidR="00736709">
        <w:t xml:space="preserve"> the prompt, make</w:t>
      </w:r>
      <w:r>
        <w:t xml:space="preserve"> it to be String type</w:t>
      </w:r>
      <w:r w:rsidR="00736709">
        <w:t>, delete 0</w:t>
      </w:r>
      <w:r>
        <w:t xml:space="preserve"> as </w:t>
      </w:r>
      <w:r w:rsidR="00736709">
        <w:t xml:space="preserve">in </w:t>
      </w:r>
      <w:r>
        <w:t xml:space="preserve">the following </w:t>
      </w:r>
      <w:r w:rsidR="00736709">
        <w:t xml:space="preserve">screenshot </w:t>
      </w:r>
      <w:r>
        <w:t>and save the process</w:t>
      </w:r>
      <w:r w:rsidRPr="00CC6156">
        <w:rPr>
          <w:noProof/>
        </w:rPr>
        <w:drawing>
          <wp:inline distT="0" distB="0" distL="0" distR="0" wp14:anchorId="0E155310" wp14:editId="515ECEEC">
            <wp:extent cx="6858000" cy="1167765"/>
            <wp:effectExtent l="0" t="0" r="0" b="0"/>
            <wp:docPr id="21312562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256297" name="Picture 1" descr="A screenshot of a computer&#10;&#10;Description automatically generated"/>
                    <pic:cNvPicPr/>
                  </pic:nvPicPr>
                  <pic:blipFill>
                    <a:blip r:embed="rId106"/>
                    <a:stretch>
                      <a:fillRect/>
                    </a:stretch>
                  </pic:blipFill>
                  <pic:spPr>
                    <a:xfrm>
                      <a:off x="0" y="0"/>
                      <a:ext cx="6858000" cy="1167765"/>
                    </a:xfrm>
                    <a:prstGeom prst="rect">
                      <a:avLst/>
                    </a:prstGeom>
                  </pic:spPr>
                </pic:pic>
              </a:graphicData>
            </a:graphic>
          </wp:inline>
        </w:drawing>
      </w:r>
    </w:p>
    <w:p w14:paraId="47525015" w14:textId="44C05C81" w:rsidR="00CC6156" w:rsidRDefault="00CC6156" w:rsidP="005D3819">
      <w:r>
        <w:lastRenderedPageBreak/>
        <w:t>Update the snippet code on the Script tab and save the process:</w:t>
      </w:r>
      <w:r>
        <w:rPr>
          <w:noProof/>
        </w:rPr>
        <w:drawing>
          <wp:inline distT="0" distB="0" distL="0" distR="0" wp14:anchorId="197510C8" wp14:editId="41AE8421">
            <wp:extent cx="5938102" cy="2727960"/>
            <wp:effectExtent l="0" t="0" r="5715" b="0"/>
            <wp:docPr id="36519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0735" cy="2729170"/>
                    </a:xfrm>
                    <a:prstGeom prst="rect">
                      <a:avLst/>
                    </a:prstGeom>
                    <a:noFill/>
                    <a:ln>
                      <a:noFill/>
                    </a:ln>
                  </pic:spPr>
                </pic:pic>
              </a:graphicData>
            </a:graphic>
          </wp:inline>
        </w:drawing>
      </w:r>
      <w:r>
        <w:t xml:space="preserve"> </w:t>
      </w:r>
    </w:p>
    <w:p w14:paraId="67BDD2E7" w14:textId="6540821B" w:rsidR="00575E04" w:rsidRDefault="00575E04" w:rsidP="005D3819">
      <w:r>
        <w:t>Copy the cube name IS_Reporting with Ctrl+C,</w:t>
      </w:r>
      <w:r w:rsidR="00CC6156">
        <w:t xml:space="preserve"> then you could run this process and enter the cube name for the parameter value to be passed to code. The process should execute successfully.</w:t>
      </w:r>
    </w:p>
    <w:p w14:paraId="25C49715" w14:textId="77777777" w:rsidR="00CC6156" w:rsidRDefault="00CC6156" w:rsidP="00CC6156">
      <w:r>
        <w:t>Using the snippets speed up your script development and provide the consistency for teams.</w:t>
      </w:r>
    </w:p>
    <w:p w14:paraId="4EA6F324" w14:textId="6E9988FC" w:rsidR="00BF14EE" w:rsidRDefault="00BF14EE" w:rsidP="00CC6156">
      <w:r>
        <w:t xml:space="preserve">You could import your own custom snippets in .json format. Create a new process, iterate_members. Go to Prolog area. Click on Snippets button and select Custom. Then drag and drop FindLeavesMembersInHierarchy.json to upload it to Snippet manager. Select the options: </w:t>
      </w:r>
      <w:r w:rsidRPr="00BF14EE">
        <w:rPr>
          <w:noProof/>
        </w:rPr>
        <w:lastRenderedPageBreak/>
        <w:drawing>
          <wp:inline distT="0" distB="0" distL="0" distR="0" wp14:anchorId="354BACF2" wp14:editId="1B32220A">
            <wp:extent cx="6858000" cy="3552190"/>
            <wp:effectExtent l="0" t="0" r="0" b="0"/>
            <wp:docPr id="13093717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371729" name="Picture 1" descr="A screenshot of a computer&#10;&#10;Description automatically generated"/>
                    <pic:cNvPicPr/>
                  </pic:nvPicPr>
                  <pic:blipFill>
                    <a:blip r:embed="rId108"/>
                    <a:stretch>
                      <a:fillRect/>
                    </a:stretch>
                  </pic:blipFill>
                  <pic:spPr>
                    <a:xfrm>
                      <a:off x="0" y="0"/>
                      <a:ext cx="6858000" cy="3552190"/>
                    </a:xfrm>
                    <a:prstGeom prst="rect">
                      <a:avLst/>
                    </a:prstGeom>
                  </pic:spPr>
                </pic:pic>
              </a:graphicData>
            </a:graphic>
          </wp:inline>
        </w:drawing>
      </w:r>
      <w:r>
        <w:t xml:space="preserve"> Then click Insert. The code would be available with the variables populated as per your selection.</w:t>
      </w:r>
    </w:p>
    <w:p w14:paraId="52230D5D" w14:textId="77777777" w:rsidR="00CC6156" w:rsidRDefault="00CC6156" w:rsidP="005D3819"/>
    <w:p w14:paraId="34C4DEB1" w14:textId="69706B60" w:rsidR="00D43B72" w:rsidRDefault="0083151C" w:rsidP="005D3819">
      <w:r>
        <w:t xml:space="preserve">There is also the </w:t>
      </w:r>
      <w:r w:rsidRPr="00AA1A08">
        <w:rPr>
          <w:b/>
          <w:bCs/>
        </w:rPr>
        <w:t>Debugger</w:t>
      </w:r>
      <w:r>
        <w:t xml:space="preserve"> option on the far right. To observe how to work with Debugger watch this </w:t>
      </w:r>
      <w:hyperlink r:id="rId109">
        <w:r>
          <w:rPr>
            <w:color w:val="800080"/>
            <w:u w:val="single" w:color="800080"/>
          </w:rPr>
          <w:t>video</w:t>
        </w:r>
      </w:hyperlink>
      <w:hyperlink r:id="rId110">
        <w:r>
          <w:t>.</w:t>
        </w:r>
      </w:hyperlink>
      <w:r w:rsidR="00AA1A08">
        <w:t xml:space="preserve"> You could work with the TI processes to modify them and see how this debugger could catch the errors.</w:t>
      </w:r>
    </w:p>
    <w:p w14:paraId="7601C4E2" w14:textId="77777777" w:rsidR="005D3819" w:rsidRDefault="005D3819" w:rsidP="00A10EF2"/>
    <w:p w14:paraId="57410DE9" w14:textId="31682CD3" w:rsidR="00D15F4F" w:rsidRDefault="00D15F4F" w:rsidP="00A10EF2">
      <w:r w:rsidRPr="00D15F4F">
        <w:t>Notice that for the TI process parameters the parameter names can be multi-selected,</w:t>
      </w:r>
    </w:p>
    <w:p w14:paraId="7F9FE9A7" w14:textId="3C3F3BC9" w:rsidR="00D43B72" w:rsidRDefault="005D3819" w:rsidP="005D3819">
      <w:pPr>
        <w:spacing w:after="172" w:line="259" w:lineRule="auto"/>
        <w:ind w:left="0" w:right="900" w:firstLine="0"/>
        <w:jc w:val="center"/>
      </w:pPr>
      <w:r w:rsidRPr="00AA1A08">
        <w:rPr>
          <w:noProof/>
        </w:rPr>
        <w:drawing>
          <wp:inline distT="0" distB="0" distL="0" distR="0" wp14:anchorId="60E55CC4" wp14:editId="5A24C7BC">
            <wp:extent cx="5567680" cy="1990671"/>
            <wp:effectExtent l="0" t="0" r="0" b="0"/>
            <wp:docPr id="20045935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93518" name="Picture 1" descr="A screenshot of a computer&#10;&#10;Description automatically generated"/>
                    <pic:cNvPicPr/>
                  </pic:nvPicPr>
                  <pic:blipFill>
                    <a:blip r:embed="rId111"/>
                    <a:stretch>
                      <a:fillRect/>
                    </a:stretch>
                  </pic:blipFill>
                  <pic:spPr>
                    <a:xfrm>
                      <a:off x="0" y="0"/>
                      <a:ext cx="5572892" cy="1992535"/>
                    </a:xfrm>
                    <a:prstGeom prst="rect">
                      <a:avLst/>
                    </a:prstGeom>
                  </pic:spPr>
                </pic:pic>
              </a:graphicData>
            </a:graphic>
          </wp:inline>
        </w:drawing>
      </w:r>
    </w:p>
    <w:p w14:paraId="61DA3FC6" w14:textId="77777777" w:rsidR="00D15F4F" w:rsidRDefault="00AA1A08" w:rsidP="005D3819">
      <w:r>
        <w:t>and the type could be changed as needed. Go to the Parameters tab of the process and add a</w:t>
      </w:r>
      <w:r w:rsidR="00965414">
        <w:t xml:space="preserve"> </w:t>
      </w:r>
      <w:r>
        <w:t>few parameters</w:t>
      </w:r>
      <w:r w:rsidR="00D15F4F">
        <w:t>.</w:t>
      </w:r>
    </w:p>
    <w:p w14:paraId="418384DB" w14:textId="77777777" w:rsidR="00D15F4F" w:rsidRDefault="00D15F4F">
      <w:pPr>
        <w:spacing w:after="160" w:line="278" w:lineRule="auto"/>
        <w:ind w:left="0" w:firstLine="0"/>
      </w:pPr>
      <w:r>
        <w:br w:type="page"/>
      </w:r>
    </w:p>
    <w:p w14:paraId="15B63273" w14:textId="4FE47324" w:rsidR="00A10EF2" w:rsidRDefault="00AA1A08" w:rsidP="00A10EF2">
      <w:pPr>
        <w:rPr>
          <w:noProof/>
        </w:rPr>
      </w:pPr>
      <w:r>
        <w:rPr>
          <w:noProof/>
        </w:rPr>
        <w:lastRenderedPageBreak/>
        <w:t>The action bar appear</w:t>
      </w:r>
      <w:r w:rsidR="00A10EF2">
        <w:rPr>
          <w:noProof/>
        </w:rPr>
        <w:t>s</w:t>
      </w:r>
      <w:r>
        <w:rPr>
          <w:noProof/>
        </w:rPr>
        <w:t xml:space="preserve"> on top </w:t>
      </w:r>
      <w:r w:rsidR="00A10EF2">
        <w:rPr>
          <w:noProof/>
        </w:rPr>
        <w:t xml:space="preserve">when </w:t>
      </w:r>
      <w:r>
        <w:rPr>
          <w:noProof/>
        </w:rPr>
        <w:t xml:space="preserve">you multiselect, so that you </w:t>
      </w:r>
      <w:r w:rsidR="00D15F4F">
        <w:rPr>
          <w:noProof/>
        </w:rPr>
        <w:t>can</w:t>
      </w:r>
      <w:r>
        <w:rPr>
          <w:noProof/>
        </w:rPr>
        <w:t xml:space="preserve"> switch the </w:t>
      </w:r>
      <w:r w:rsidR="00A10EF2">
        <w:rPr>
          <w:noProof/>
        </w:rPr>
        <w:t xml:space="preserve">selected </w:t>
      </w:r>
      <w:r>
        <w:rPr>
          <w:noProof/>
        </w:rPr>
        <w:t>paramete</w:t>
      </w:r>
      <w:r w:rsidR="00A10EF2">
        <w:rPr>
          <w:noProof/>
        </w:rPr>
        <w:t xml:space="preserve">rs </w:t>
      </w:r>
      <w:r>
        <w:rPr>
          <w:noProof/>
        </w:rPr>
        <w:t xml:space="preserve">at </w:t>
      </w:r>
      <w:r w:rsidR="00A10EF2">
        <w:rPr>
          <w:noProof/>
        </w:rPr>
        <w:t>the same time.</w:t>
      </w:r>
    </w:p>
    <w:p w14:paraId="2AD2983D" w14:textId="4616A560" w:rsidR="00AA1A08" w:rsidRDefault="00965414" w:rsidP="00A10EF2">
      <w:pPr>
        <w:rPr>
          <w:noProof/>
        </w:rPr>
      </w:pPr>
      <w:r>
        <w:rPr>
          <w:noProof/>
        </w:rPr>
        <w:drawing>
          <wp:inline distT="0" distB="0" distL="0" distR="0" wp14:anchorId="63A0457E" wp14:editId="65A7AAB2">
            <wp:extent cx="6115050" cy="1692416"/>
            <wp:effectExtent l="0" t="0" r="0" b="3175"/>
            <wp:docPr id="157417567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7986" cy="1695996"/>
                    </a:xfrm>
                    <a:prstGeom prst="rect">
                      <a:avLst/>
                    </a:prstGeom>
                    <a:noFill/>
                    <a:ln>
                      <a:noFill/>
                    </a:ln>
                  </pic:spPr>
                </pic:pic>
              </a:graphicData>
            </a:graphic>
          </wp:inline>
        </w:drawing>
      </w:r>
    </w:p>
    <w:p w14:paraId="7C6F36DD" w14:textId="77777777" w:rsidR="00A10EF2" w:rsidRDefault="00A10EF2" w:rsidP="00A10EF2">
      <w:pPr>
        <w:rPr>
          <w:noProof/>
        </w:rPr>
      </w:pPr>
    </w:p>
    <w:p w14:paraId="305C70BB" w14:textId="655D7732" w:rsidR="00D15F4F" w:rsidRDefault="00D15F4F" w:rsidP="00A10EF2">
      <w:pPr>
        <w:rPr>
          <w:noProof/>
        </w:rPr>
      </w:pPr>
      <w:r>
        <w:rPr>
          <w:noProof/>
        </w:rPr>
        <w:t>When you add a parameter it inheriets the type from parameter above it.</w:t>
      </w:r>
    </w:p>
    <w:p w14:paraId="690B759B" w14:textId="3A972080" w:rsidR="00A10EF2" w:rsidRDefault="00A10EF2" w:rsidP="00A10EF2">
      <w:pPr>
        <w:rPr>
          <w:noProof/>
        </w:rPr>
      </w:pPr>
      <w:r>
        <w:rPr>
          <w:noProof/>
        </w:rPr>
        <w:drawing>
          <wp:inline distT="0" distB="0" distL="0" distR="0" wp14:anchorId="52C694A2" wp14:editId="31617CC1">
            <wp:extent cx="6064250" cy="1912246"/>
            <wp:effectExtent l="0" t="0" r="0" b="0"/>
            <wp:docPr id="1704204825" name="Picture 3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04825" name="Picture 36" descr="A screenshot of a computer&#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69236" cy="1913818"/>
                    </a:xfrm>
                    <a:prstGeom prst="rect">
                      <a:avLst/>
                    </a:prstGeom>
                    <a:noFill/>
                    <a:ln>
                      <a:noFill/>
                    </a:ln>
                  </pic:spPr>
                </pic:pic>
              </a:graphicData>
            </a:graphic>
          </wp:inline>
        </w:drawing>
      </w:r>
    </w:p>
    <w:p w14:paraId="58559608" w14:textId="5DDC7025" w:rsidR="00A10EF2" w:rsidRDefault="00A10EF2" w:rsidP="00A10EF2">
      <w:pPr>
        <w:rPr>
          <w:noProof/>
        </w:rPr>
      </w:pPr>
      <w:r>
        <w:rPr>
          <w:noProof/>
        </w:rPr>
        <w:t xml:space="preserve">For example, if a parameter is String, </w:t>
      </w:r>
      <w:r w:rsidR="00965414">
        <w:rPr>
          <w:noProof/>
        </w:rPr>
        <w:t xml:space="preserve">the new one added after that parameter would be also </w:t>
      </w:r>
      <w:r>
        <w:rPr>
          <w:noProof/>
        </w:rPr>
        <w:t xml:space="preserve">be </w:t>
      </w:r>
      <w:r w:rsidR="00965414">
        <w:rPr>
          <w:noProof/>
        </w:rPr>
        <w:t>String.</w:t>
      </w:r>
    </w:p>
    <w:p w14:paraId="6DFBC634" w14:textId="4DB29B05" w:rsidR="00D15F4F" w:rsidRDefault="00D15F4F">
      <w:pPr>
        <w:spacing w:after="160" w:line="278" w:lineRule="auto"/>
        <w:ind w:left="0" w:firstLine="0"/>
        <w:rPr>
          <w:noProof/>
        </w:rPr>
      </w:pPr>
      <w:r>
        <w:rPr>
          <w:noProof/>
        </w:rPr>
        <w:br w:type="page"/>
      </w:r>
    </w:p>
    <w:p w14:paraId="09668287" w14:textId="16A339D6" w:rsidR="00965414" w:rsidRDefault="00A10EF2" w:rsidP="00A10EF2">
      <w:r>
        <w:rPr>
          <w:noProof/>
        </w:rPr>
        <w:lastRenderedPageBreak/>
        <w:drawing>
          <wp:inline distT="0" distB="0" distL="0" distR="0" wp14:anchorId="0B9789CA" wp14:editId="352CE6E9">
            <wp:extent cx="6249035" cy="2950845"/>
            <wp:effectExtent l="0" t="0" r="0" b="1905"/>
            <wp:docPr id="985075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49035" cy="2950845"/>
                    </a:xfrm>
                    <a:prstGeom prst="rect">
                      <a:avLst/>
                    </a:prstGeom>
                    <a:noFill/>
                  </pic:spPr>
                </pic:pic>
              </a:graphicData>
            </a:graphic>
          </wp:inline>
        </w:drawing>
      </w:r>
    </w:p>
    <w:p w14:paraId="34D3B9EC" w14:textId="51F74210" w:rsidR="00D43B72" w:rsidRDefault="0083151C" w:rsidP="00A10EF2">
      <w:r>
        <w:t xml:space="preserve">Another useful option for script writing </w:t>
      </w:r>
      <w:r w:rsidR="00A10EF2">
        <w:t xml:space="preserve">is </w:t>
      </w:r>
      <w:r>
        <w:t xml:space="preserve">the ability to copy the name of objects from the data tree and paste them to </w:t>
      </w:r>
      <w:r w:rsidR="00A10EF2">
        <w:t xml:space="preserve">a </w:t>
      </w:r>
      <w:r>
        <w:t xml:space="preserve">script. You </w:t>
      </w:r>
      <w:r w:rsidR="0052290F">
        <w:t>can</w:t>
      </w:r>
      <w:r>
        <w:t xml:space="preserve"> try </w:t>
      </w:r>
      <w:r w:rsidR="0052290F">
        <w:t>this</w:t>
      </w:r>
      <w:r>
        <w:t xml:space="preserve"> by coping the </w:t>
      </w:r>
      <w:r w:rsidR="00A10EF2">
        <w:t xml:space="preserve">cube </w:t>
      </w:r>
      <w:r>
        <w:t xml:space="preserve">name </w:t>
      </w:r>
      <w:r>
        <w:rPr>
          <w:b/>
        </w:rPr>
        <w:t>IS_Reporting</w:t>
      </w:r>
      <w:r>
        <w:t xml:space="preserve"> in the data tree with Ctrl+C and pasting it in the script with Ctrl+V.  </w:t>
      </w:r>
    </w:p>
    <w:p w14:paraId="52468289" w14:textId="77777777" w:rsidR="00A10EF2" w:rsidRDefault="00A10EF2" w:rsidP="00A10EF2"/>
    <w:p w14:paraId="10371EE4" w14:textId="3FD2F951" w:rsidR="00A10EF2" w:rsidRDefault="00A10EF2" w:rsidP="00A10EF2">
      <w:r>
        <w:rPr>
          <w:noProof/>
        </w:rPr>
        <w:lastRenderedPageBreak/>
        <w:drawing>
          <wp:inline distT="0" distB="0" distL="0" distR="0" wp14:anchorId="1BB37CD5" wp14:editId="61E4933D">
            <wp:extent cx="5092065" cy="4283710"/>
            <wp:effectExtent l="0" t="0" r="0" b="0"/>
            <wp:docPr id="3422" name="Picture 3422"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3422" name="Picture 3422" descr="A screenshot of a computer&#10;&#10;Description automatically generated"/>
                    <pic:cNvPicPr/>
                  </pic:nvPicPr>
                  <pic:blipFill>
                    <a:blip r:embed="rId115"/>
                    <a:stretch>
                      <a:fillRect/>
                    </a:stretch>
                  </pic:blipFill>
                  <pic:spPr>
                    <a:xfrm>
                      <a:off x="0" y="0"/>
                      <a:ext cx="5092065" cy="4283710"/>
                    </a:xfrm>
                    <a:prstGeom prst="rect">
                      <a:avLst/>
                    </a:prstGeom>
                  </pic:spPr>
                </pic:pic>
              </a:graphicData>
            </a:graphic>
          </wp:inline>
        </w:drawing>
      </w:r>
    </w:p>
    <w:p w14:paraId="255696F8" w14:textId="77777777" w:rsidR="004C6F8B" w:rsidRDefault="004C6F8B" w:rsidP="00A10EF2"/>
    <w:p w14:paraId="70E20044" w14:textId="3E72F223" w:rsidR="00D43B72" w:rsidRDefault="00A10EF2" w:rsidP="00A10EF2">
      <w:r>
        <w:t xml:space="preserve">When the process runs with errors, there is the option to review the error in the </w:t>
      </w:r>
      <w:r w:rsidRPr="004F6CF9">
        <w:rPr>
          <w:b/>
          <w:bCs/>
        </w:rPr>
        <w:t>Error logs</w:t>
      </w:r>
      <w:r>
        <w:t>. Right click on the Process node and select Error logs</w:t>
      </w:r>
      <w:r w:rsidR="00C65666">
        <w:t>.</w:t>
      </w:r>
    </w:p>
    <w:p w14:paraId="135151B5" w14:textId="73CA1CC6" w:rsidR="00C65666" w:rsidRDefault="00C65666" w:rsidP="00A10EF2">
      <w:r>
        <w:t>The scripts could be searched for any strings/numbers. Click on the magnifying glass icon in the left menu and use the second tab Search code.  Filter can narrow the search to All, TI proce</w:t>
      </w:r>
      <w:r w:rsidR="00A0095D">
        <w:t>s</w:t>
      </w:r>
      <w:r>
        <w:t>s</w:t>
      </w:r>
      <w:r w:rsidR="00A0095D">
        <w:t xml:space="preserve">es or rules. Select your server and enter the string </w:t>
      </w:r>
      <w:proofErr w:type="spellStart"/>
      <w:r w:rsidR="00A0095D">
        <w:t>iS</w:t>
      </w:r>
      <w:proofErr w:type="spellEnd"/>
      <w:r w:rsidR="00A0095D">
        <w:t xml:space="preserve"> re. You’d see that several TI processes match the criteria. The search could be </w:t>
      </w:r>
      <w:r w:rsidR="00A0095D">
        <w:lastRenderedPageBreak/>
        <w:t>performed in the script as well, see the bottom options. That helps with code editing and modifying.</w:t>
      </w:r>
      <w:r>
        <w:rPr>
          <w:noProof/>
        </w:rPr>
        <w:drawing>
          <wp:inline distT="0" distB="0" distL="0" distR="0" wp14:anchorId="114328D4" wp14:editId="55B2F7A6">
            <wp:extent cx="6254750" cy="2789868"/>
            <wp:effectExtent l="0" t="0" r="0" b="0"/>
            <wp:docPr id="1139081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260400" cy="2792388"/>
                    </a:xfrm>
                    <a:prstGeom prst="rect">
                      <a:avLst/>
                    </a:prstGeom>
                    <a:noFill/>
                    <a:ln>
                      <a:noFill/>
                    </a:ln>
                  </pic:spPr>
                </pic:pic>
              </a:graphicData>
            </a:graphic>
          </wp:inline>
        </w:drawing>
      </w:r>
    </w:p>
    <w:p w14:paraId="51888953" w14:textId="77777777" w:rsidR="0052290F" w:rsidRDefault="0052290F">
      <w:pPr>
        <w:spacing w:after="160" w:line="278" w:lineRule="auto"/>
        <w:ind w:left="0" w:firstLine="0"/>
        <w:rPr>
          <w:rFonts w:ascii="IBM Plex Sans Light" w:hAnsi="IBM Plex Sans Light"/>
          <w:b/>
          <w:color w:val="45B0E1" w:themeColor="accent1" w:themeTint="99"/>
          <w:sz w:val="28"/>
        </w:rPr>
      </w:pPr>
      <w:bookmarkStart w:id="19" w:name="_1.8_7._Working"/>
      <w:bookmarkEnd w:id="19"/>
      <w:r>
        <w:br w:type="page"/>
      </w:r>
    </w:p>
    <w:p w14:paraId="5E6A8ED2" w14:textId="3FFAD0A1" w:rsidR="00D43B72" w:rsidRDefault="0083151C" w:rsidP="00A5213A">
      <w:pPr>
        <w:pStyle w:val="Heading2"/>
      </w:pPr>
      <w:bookmarkStart w:id="20" w:name="_Toc189834914"/>
      <w:r>
        <w:lastRenderedPageBreak/>
        <w:t>1.8</w:t>
      </w:r>
      <w:r>
        <w:rPr>
          <w:rFonts w:ascii="Arial" w:eastAsia="Arial" w:hAnsi="Arial" w:cs="Arial"/>
        </w:rPr>
        <w:t xml:space="preserve"> </w:t>
      </w:r>
      <w:r>
        <w:t>Working with the MDX set editor, using weights on dimension members</w:t>
      </w:r>
      <w:bookmarkEnd w:id="20"/>
    </w:p>
    <w:p w14:paraId="38F5FA56" w14:textId="13A3D63C" w:rsidR="00D43B72" w:rsidRDefault="0083151C">
      <w:pPr>
        <w:spacing w:after="159"/>
        <w:ind w:left="427" w:right="987"/>
      </w:pPr>
      <w:r>
        <w:t xml:space="preserve">You will now create a new view for this cube to use as a dashboard view for </w:t>
      </w:r>
      <w:r>
        <w:rPr>
          <w:b/>
        </w:rPr>
        <w:t>Income Statement</w:t>
      </w:r>
      <w:r>
        <w:t xml:space="preserve">. The new view requires a new set called </w:t>
      </w:r>
      <w:r>
        <w:rPr>
          <w:b/>
        </w:rPr>
        <w:t>Income Statement Accounts</w:t>
      </w:r>
      <w:r>
        <w:t xml:space="preserve">. The accounts </w:t>
      </w:r>
      <w:r w:rsidR="0052290F">
        <w:t xml:space="preserve">are </w:t>
      </w:r>
      <w:r>
        <w:t xml:space="preserve">in </w:t>
      </w:r>
      <w:r w:rsidR="00212D6A">
        <w:t>a</w:t>
      </w:r>
      <w:r>
        <w:t xml:space="preserve"> specific order </w:t>
      </w:r>
      <w:r w:rsidR="0052290F">
        <w:t xml:space="preserve">which </w:t>
      </w:r>
      <w:r w:rsidR="00212D6A">
        <w:t>is</w:t>
      </w:r>
      <w:r>
        <w:t xml:space="preserve"> different from </w:t>
      </w:r>
      <w:r w:rsidR="0052290F">
        <w:t>the order they were loaded into t</w:t>
      </w:r>
      <w:r>
        <w:t xml:space="preserve">he dimension.  </w:t>
      </w:r>
      <w:r w:rsidR="00212D6A">
        <w:t xml:space="preserve">Open of View </w:t>
      </w:r>
      <w:r w:rsidR="00212D6A" w:rsidRPr="00212D6A">
        <w:rPr>
          <w:b/>
          <w:bCs/>
        </w:rPr>
        <w:t>IS_Data_Input</w:t>
      </w:r>
      <w:r w:rsidR="00212D6A">
        <w:t xml:space="preserve"> </w:t>
      </w:r>
      <w:r w:rsidR="0052290F">
        <w:t xml:space="preserve">in the ModelingTXC_HOL database </w:t>
      </w:r>
      <w:r w:rsidR="00212D6A">
        <w:t xml:space="preserve">if it is not still open by double clicking it in the data tree. </w:t>
      </w:r>
    </w:p>
    <w:p w14:paraId="359CF527" w14:textId="77777777" w:rsidR="0052290F" w:rsidRDefault="0052290F">
      <w:pPr>
        <w:spacing w:after="159"/>
        <w:ind w:left="427" w:right="987"/>
      </w:pPr>
    </w:p>
    <w:p w14:paraId="1DBDAF38" w14:textId="5A87EB64" w:rsidR="00D43B72" w:rsidRDefault="0083151C" w:rsidP="00212D6A">
      <w:pPr>
        <w:spacing w:after="0" w:line="259" w:lineRule="auto"/>
        <w:ind w:firstLine="0"/>
      </w:pPr>
      <w:r>
        <w:t xml:space="preserve"> </w:t>
      </w:r>
      <w:r>
        <w:rPr>
          <w:noProof/>
        </w:rPr>
        <w:drawing>
          <wp:inline distT="0" distB="0" distL="0" distR="0" wp14:anchorId="0D704442" wp14:editId="26F74682">
            <wp:extent cx="6400800" cy="3384550"/>
            <wp:effectExtent l="0" t="0" r="0" b="0"/>
            <wp:docPr id="3489" name="Picture 3489"/>
            <wp:cNvGraphicFramePr/>
            <a:graphic xmlns:a="http://schemas.openxmlformats.org/drawingml/2006/main">
              <a:graphicData uri="http://schemas.openxmlformats.org/drawingml/2006/picture">
                <pic:pic xmlns:pic="http://schemas.openxmlformats.org/drawingml/2006/picture">
                  <pic:nvPicPr>
                    <pic:cNvPr id="3489" name="Picture 3489"/>
                    <pic:cNvPicPr/>
                  </pic:nvPicPr>
                  <pic:blipFill>
                    <a:blip r:embed="rId117"/>
                    <a:stretch>
                      <a:fillRect/>
                    </a:stretch>
                  </pic:blipFill>
                  <pic:spPr>
                    <a:xfrm>
                      <a:off x="0" y="0"/>
                      <a:ext cx="6400800" cy="3384550"/>
                    </a:xfrm>
                    <a:prstGeom prst="rect">
                      <a:avLst/>
                    </a:prstGeom>
                  </pic:spPr>
                </pic:pic>
              </a:graphicData>
            </a:graphic>
          </wp:inline>
        </w:drawing>
      </w:r>
      <w:r>
        <w:t xml:space="preserve"> </w:t>
      </w:r>
    </w:p>
    <w:p w14:paraId="10F7AD85" w14:textId="2F8E7397" w:rsidR="0052290F" w:rsidRDefault="0083151C">
      <w:pPr>
        <w:spacing w:after="0" w:line="259" w:lineRule="auto"/>
        <w:ind w:left="422" w:firstLine="0"/>
      </w:pPr>
      <w:r>
        <w:t xml:space="preserve">  </w:t>
      </w:r>
    </w:p>
    <w:p w14:paraId="06F521B4" w14:textId="77777777" w:rsidR="0052290F" w:rsidRDefault="0052290F">
      <w:pPr>
        <w:spacing w:after="160" w:line="278" w:lineRule="auto"/>
        <w:ind w:left="0" w:firstLine="0"/>
      </w:pPr>
      <w:r>
        <w:br w:type="page"/>
      </w:r>
    </w:p>
    <w:p w14:paraId="08C8874F" w14:textId="77777777" w:rsidR="00D43B72" w:rsidRDefault="0083151C">
      <w:pPr>
        <w:spacing w:after="111" w:line="259" w:lineRule="auto"/>
        <w:ind w:left="871" w:firstLine="0"/>
      </w:pPr>
      <w:r>
        <w:rPr>
          <w:rFonts w:ascii="Calibri" w:eastAsia="Calibri" w:hAnsi="Calibri" w:cs="Calibri"/>
          <w:noProof/>
          <w:sz w:val="22"/>
        </w:rPr>
        <w:lastRenderedPageBreak/>
        <mc:AlternateContent>
          <mc:Choice Requires="wpg">
            <w:drawing>
              <wp:inline distT="0" distB="0" distL="0" distR="0" wp14:anchorId="7758BB58" wp14:editId="2218222C">
                <wp:extent cx="5418716" cy="2331200"/>
                <wp:effectExtent l="0" t="0" r="0" b="0"/>
                <wp:docPr id="34175" name="Group 34175"/>
                <wp:cNvGraphicFramePr/>
                <a:graphic xmlns:a="http://schemas.openxmlformats.org/drawingml/2006/main">
                  <a:graphicData uri="http://schemas.microsoft.com/office/word/2010/wordprocessingGroup">
                    <wpg:wgp>
                      <wpg:cNvGrpSpPr/>
                      <wpg:grpSpPr>
                        <a:xfrm>
                          <a:off x="0" y="0"/>
                          <a:ext cx="5418716" cy="2331200"/>
                          <a:chOff x="0" y="0"/>
                          <a:chExt cx="5418716" cy="2331200"/>
                        </a:xfrm>
                      </wpg:grpSpPr>
                      <wps:wsp>
                        <wps:cNvPr id="3454" name="Rectangle 3454"/>
                        <wps:cNvSpPr/>
                        <wps:spPr>
                          <a:xfrm>
                            <a:off x="5358384" y="2197750"/>
                            <a:ext cx="39703" cy="177487"/>
                          </a:xfrm>
                          <a:prstGeom prst="rect">
                            <a:avLst/>
                          </a:prstGeom>
                          <a:ln>
                            <a:noFill/>
                          </a:ln>
                        </wps:spPr>
                        <wps:txbx>
                          <w:txbxContent>
                            <w:p w14:paraId="4650B023" w14:textId="77777777" w:rsidR="00D43B72" w:rsidRDefault="0083151C">
                              <w:pPr>
                                <w:spacing w:after="160" w:line="259" w:lineRule="auto"/>
                                <w:ind w:left="0" w:firstLine="0"/>
                              </w:pPr>
                              <w:r>
                                <w:t xml:space="preserve"> </w:t>
                              </w:r>
                            </w:p>
                          </w:txbxContent>
                        </wps:txbx>
                        <wps:bodyPr horzOverflow="overflow" vert="horz" lIns="0" tIns="0" rIns="0" bIns="0" rtlCol="0">
                          <a:noAutofit/>
                        </wps:bodyPr>
                      </wps:wsp>
                      <wps:wsp>
                        <wps:cNvPr id="3455" name="Rectangle 3455"/>
                        <wps:cNvSpPr/>
                        <wps:spPr>
                          <a:xfrm>
                            <a:off x="5388864" y="2197750"/>
                            <a:ext cx="39703" cy="177487"/>
                          </a:xfrm>
                          <a:prstGeom prst="rect">
                            <a:avLst/>
                          </a:prstGeom>
                          <a:ln>
                            <a:noFill/>
                          </a:ln>
                        </wps:spPr>
                        <wps:txbx>
                          <w:txbxContent>
                            <w:p w14:paraId="3A692069" w14:textId="77777777" w:rsidR="00D43B72" w:rsidRDefault="0083151C">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491" name="Picture 3491"/>
                          <pic:cNvPicPr/>
                        </pic:nvPicPr>
                        <pic:blipFill>
                          <a:blip r:embed="rId118"/>
                          <a:stretch>
                            <a:fillRect/>
                          </a:stretch>
                        </pic:blipFill>
                        <pic:spPr>
                          <a:xfrm>
                            <a:off x="0" y="0"/>
                            <a:ext cx="5355845" cy="2294890"/>
                          </a:xfrm>
                          <a:prstGeom prst="rect">
                            <a:avLst/>
                          </a:prstGeom>
                        </pic:spPr>
                      </pic:pic>
                      <wps:wsp>
                        <wps:cNvPr id="3492" name="Shape 3492"/>
                        <wps:cNvSpPr/>
                        <wps:spPr>
                          <a:xfrm>
                            <a:off x="5165725" y="331724"/>
                            <a:ext cx="184150" cy="136525"/>
                          </a:xfrm>
                          <a:custGeom>
                            <a:avLst/>
                            <a:gdLst/>
                            <a:ahLst/>
                            <a:cxnLst/>
                            <a:rect l="0" t="0" r="0" b="0"/>
                            <a:pathLst>
                              <a:path w="184150" h="136525">
                                <a:moveTo>
                                  <a:pt x="0" y="136525"/>
                                </a:moveTo>
                                <a:lnTo>
                                  <a:pt x="184150" y="136525"/>
                                </a:lnTo>
                                <a:lnTo>
                                  <a:pt x="184150" y="0"/>
                                </a:lnTo>
                                <a:lnTo>
                                  <a:pt x="0" y="0"/>
                                </a:lnTo>
                                <a:close/>
                              </a:path>
                            </a:pathLst>
                          </a:custGeom>
                          <a:ln w="12700" cap="rnd">
                            <a:miter lim="127000"/>
                          </a:ln>
                        </wps:spPr>
                        <wps:style>
                          <a:lnRef idx="1">
                            <a:srgbClr val="FF0000"/>
                          </a:lnRef>
                          <a:fillRef idx="0">
                            <a:srgbClr val="000000">
                              <a:alpha val="0"/>
                            </a:srgbClr>
                          </a:fillRef>
                          <a:effectRef idx="0">
                            <a:scrgbClr r="0" g="0" b="0"/>
                          </a:effectRef>
                          <a:fontRef idx="none"/>
                        </wps:style>
                        <wps:bodyPr/>
                      </wps:wsp>
                      <wps:wsp>
                        <wps:cNvPr id="3493" name="Shape 3493"/>
                        <wps:cNvSpPr/>
                        <wps:spPr>
                          <a:xfrm>
                            <a:off x="4565650" y="448310"/>
                            <a:ext cx="135636" cy="158369"/>
                          </a:xfrm>
                          <a:custGeom>
                            <a:avLst/>
                            <a:gdLst/>
                            <a:ahLst/>
                            <a:cxnLst/>
                            <a:rect l="0" t="0" r="0" b="0"/>
                            <a:pathLst>
                              <a:path w="135636" h="158369">
                                <a:moveTo>
                                  <a:pt x="125984" y="0"/>
                                </a:moveTo>
                                <a:lnTo>
                                  <a:pt x="135636" y="8128"/>
                                </a:lnTo>
                                <a:lnTo>
                                  <a:pt x="54110" y="104299"/>
                                </a:lnTo>
                                <a:lnTo>
                                  <a:pt x="78359" y="124841"/>
                                </a:lnTo>
                                <a:lnTo>
                                  <a:pt x="0" y="158369"/>
                                </a:lnTo>
                                <a:lnTo>
                                  <a:pt x="20193" y="75565"/>
                                </a:lnTo>
                                <a:lnTo>
                                  <a:pt x="44426" y="96094"/>
                                </a:lnTo>
                                <a:lnTo>
                                  <a:pt x="125984" y="0"/>
                                </a:lnTo>
                                <a:close/>
                              </a:path>
                            </a:pathLst>
                          </a:custGeom>
                          <a:ln w="0" cap="rnd">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7758BB58" id="Group 34175" o:spid="_x0000_s1027" style="width:426.65pt;height:183.55pt;mso-position-horizontal-relative:char;mso-position-vertical-relative:line" coordsize="54187,2331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">
                <v:rect id="Rectangle 3454" o:spid="_x0000_s1028" style="position:absolute;left:53583;top:21977;width:397;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km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J/D3JjwBufwFAAD//wMAUEsBAi0AFAAGAAgAAAAhANvh9svuAAAAhQEAABMAAAAAAAAA&#10;AAAAAAAAAAAAAFtDb250ZW50X1R5cGVzXS54bWxQSwECLQAUAAYACAAAACEAWvQsW78AAAAVAQAA&#10;CwAAAAAAAAAAAAAAAAAfAQAAX3JlbHMvLnJlbHNQSwECLQAUAAYACAAAACEATx2pJsYAAADdAAAA&#10;DwAAAAAAAAAAAAAAAAAHAgAAZHJzL2Rvd25yZXYueG1sUEsFBgAAAAADAAMAtwAAAPoCAAAAAA==&#10;" filled="f" stroked="f">
                  <v:textbox inset="0,0,0,0">
                    <w:txbxContent>
                      <w:p w14:paraId="4650B023" w14:textId="77777777" w:rsidR="00D43B72" w:rsidRDefault="0083151C">
                        <w:pPr>
                          <w:spacing w:after="160" w:line="259" w:lineRule="auto"/>
                          <w:ind w:left="0" w:firstLine="0"/>
                        </w:pPr>
                        <w:r>
                          <w:t xml:space="preserve"> </w:t>
                        </w:r>
                      </w:p>
                    </w:txbxContent>
                  </v:textbox>
                </v:rect>
                <v:rect id="Rectangle 3455" o:spid="_x0000_s1029" style="position:absolute;left:53888;top:21977;width:397;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" filled="f" stroked="f">
                  <v:textbox inset="0,0,0,0">
                    <w:txbxContent>
                      <w:p w14:paraId="3A692069" w14:textId="77777777" w:rsidR="00D43B72" w:rsidRDefault="0083151C">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91" o:spid="_x0000_s1030" type="#_x0000_t75" style="position:absolute;width:53558;height:22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">
                  <v:imagedata r:id="rId119" o:title=""/>
                </v:shape>
                <v:shape id="Shape 3492" o:spid="_x0000_s1031" style="position:absolute;left:51657;top:3317;width:1841;height:1365;visibility:visible;mso-wrap-style:square;v-text-anchor:top" coordsize="184150,13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" path="m,136525r184150,l184150,,,,,136525xe" filled="f" strokecolor="red" strokeweight="1pt">
                  <v:stroke miterlimit="83231f" joinstyle="miter" endcap="round"/>
                  <v:path arrowok="t" textboxrect="0,0,184150,136525"/>
                </v:shape>
                <v:shape id="Shape 3493" o:spid="_x0000_s1032" style="position:absolute;left:45656;top:4483;width:1356;height:1583;visibility:visible;mso-wrap-style:square;v-text-anchor:top" coordsize="135636,158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" path="m125984,r9652,8128l54110,104299r24249,20542l,158369,20193,75565,44426,96094,125984,xe" fillcolor="red" stroked="f" strokeweight="0">
                  <v:stroke miterlimit="83231f" joinstyle="miter" endcap="round"/>
                  <v:path arrowok="t" textboxrect="0,0,135636,158369"/>
                </v:shape>
                <w10:anchorlock/>
              </v:group>
            </w:pict>
          </mc:Fallback>
        </mc:AlternateContent>
      </w:r>
    </w:p>
    <w:p w14:paraId="0FFB99D3" w14:textId="1A02CF99" w:rsidR="00D43B72" w:rsidRDefault="0083151C" w:rsidP="0052290F">
      <w:r>
        <w:t xml:space="preserve">Click on the ellipsis next to </w:t>
      </w:r>
      <w:r>
        <w:rPr>
          <w:b/>
        </w:rPr>
        <w:t>IS Account</w:t>
      </w:r>
      <w:r>
        <w:t xml:space="preserve"> dimension from the context area to launch the set editor. Under the </w:t>
      </w:r>
      <w:r>
        <w:rPr>
          <w:b/>
        </w:rPr>
        <w:t>Current set</w:t>
      </w:r>
      <w:r>
        <w:t xml:space="preserve"> area on the right, click the </w:t>
      </w:r>
      <w:r>
        <w:rPr>
          <w:b/>
        </w:rPr>
        <w:t xml:space="preserve">MDX </w:t>
      </w:r>
      <w:r>
        <w:t>button from the toolbar select</w:t>
      </w:r>
      <w:r w:rsidR="0052290F">
        <w:t>ing</w:t>
      </w:r>
      <w:r>
        <w:t xml:space="preserve"> any code and delet</w:t>
      </w:r>
      <w:r w:rsidR="0052290F">
        <w:t>ing</w:t>
      </w:r>
      <w:r>
        <w:t xml:space="preserve"> it. </w:t>
      </w:r>
      <w:r w:rsidR="00212D6A">
        <w:t>C</w:t>
      </w:r>
      <w:r>
        <w:t xml:space="preserve">opy the following and paste it into the expression editor then click </w:t>
      </w:r>
      <w:r w:rsidR="00212D6A">
        <w:rPr>
          <w:b/>
          <w:bCs/>
        </w:rPr>
        <w:t>C</w:t>
      </w:r>
      <w:r w:rsidRPr="00212D6A">
        <w:rPr>
          <w:b/>
          <w:bCs/>
        </w:rPr>
        <w:t>ommit</w:t>
      </w:r>
      <w:r>
        <w:t xml:space="preserve">:  </w:t>
      </w:r>
    </w:p>
    <w:p w14:paraId="4248E900" w14:textId="77777777" w:rsidR="00D43B72" w:rsidRDefault="0083151C">
      <w:pPr>
        <w:spacing w:after="102" w:line="259" w:lineRule="auto"/>
        <w:ind w:left="1008" w:firstLine="0"/>
      </w:pPr>
      <w:r>
        <w:t xml:space="preserve"> </w:t>
      </w:r>
    </w:p>
    <w:p w14:paraId="021F8B6E" w14:textId="77777777" w:rsidR="00D43B72" w:rsidRDefault="0083151C">
      <w:pPr>
        <w:ind w:left="1882" w:right="987"/>
      </w:pPr>
      <w:r>
        <w:t xml:space="preserve">[IS Account].[IS Account].[Sales],  </w:t>
      </w:r>
    </w:p>
    <w:p w14:paraId="0F34BA0E" w14:textId="77777777" w:rsidR="00D43B72" w:rsidRDefault="0083151C">
      <w:pPr>
        <w:ind w:left="1882" w:right="987"/>
      </w:pPr>
      <w:r>
        <w:t xml:space="preserve">[IS Account].[IS Account].[COGS],  </w:t>
      </w:r>
    </w:p>
    <w:p w14:paraId="74D25C50" w14:textId="77777777" w:rsidR="00D43B72" w:rsidRDefault="0083151C">
      <w:pPr>
        <w:ind w:left="1882" w:right="987"/>
      </w:pPr>
      <w:r>
        <w:t xml:space="preserve">[IS Account].[IS Account].[Gross Profit],  </w:t>
      </w:r>
    </w:p>
    <w:p w14:paraId="452C66DE" w14:textId="77777777" w:rsidR="00D43B72" w:rsidRDefault="0083151C">
      <w:pPr>
        <w:ind w:left="1882" w:right="987"/>
      </w:pPr>
      <w:r>
        <w:t xml:space="preserve">[IS Account].[IS Account].[Product Expenses],  </w:t>
      </w:r>
    </w:p>
    <w:p w14:paraId="53732B96" w14:textId="77777777" w:rsidR="00D43B72" w:rsidRDefault="0083151C">
      <w:pPr>
        <w:ind w:left="1882" w:right="987"/>
      </w:pPr>
      <w:r>
        <w:t xml:space="preserve">[IS Account].[IS Account].[Sales Expenses],  </w:t>
      </w:r>
    </w:p>
    <w:p w14:paraId="045C0AA3" w14:textId="77777777" w:rsidR="00D43B72" w:rsidRDefault="0083151C">
      <w:pPr>
        <w:ind w:left="1882" w:right="987"/>
      </w:pPr>
      <w:r>
        <w:t xml:space="preserve">[IS Account].[IS Account].[Salary Expenses],  </w:t>
      </w:r>
    </w:p>
    <w:p w14:paraId="5A10CD54" w14:textId="77777777" w:rsidR="00D43B72" w:rsidRDefault="0083151C">
      <w:pPr>
        <w:ind w:left="1882" w:right="987"/>
      </w:pPr>
      <w:r>
        <w:t xml:space="preserve">[IS Account].[IS Account].[Property Expenses],  </w:t>
      </w:r>
    </w:p>
    <w:p w14:paraId="51A1FF9C" w14:textId="77777777" w:rsidR="00D43B72" w:rsidRDefault="0083151C">
      <w:pPr>
        <w:ind w:left="1882" w:right="987"/>
      </w:pPr>
      <w:r>
        <w:t xml:space="preserve">[IS Account].[IS Account].[Motor Vehicle Expenses],  </w:t>
      </w:r>
    </w:p>
    <w:p w14:paraId="4ED7D352" w14:textId="77777777" w:rsidR="00D43B72" w:rsidRDefault="0083151C">
      <w:pPr>
        <w:ind w:left="1882" w:right="987"/>
      </w:pPr>
      <w:r>
        <w:t xml:space="preserve">[IS Account].[IS Account].[Travel Expenses],  </w:t>
      </w:r>
    </w:p>
    <w:p w14:paraId="48D2CDDA" w14:textId="77777777" w:rsidR="00D43B72" w:rsidRDefault="0083151C">
      <w:pPr>
        <w:ind w:left="1882" w:right="987"/>
      </w:pPr>
      <w:r>
        <w:t xml:space="preserve">[IS Account].[IS Account].[Office Expenses],  </w:t>
      </w:r>
    </w:p>
    <w:p w14:paraId="5A2FEE99" w14:textId="77777777" w:rsidR="00D43B72" w:rsidRDefault="0083151C">
      <w:pPr>
        <w:ind w:left="1882" w:right="987"/>
      </w:pPr>
      <w:r>
        <w:t xml:space="preserve">[IS Account].[IS Account].[Professional Expenses],  </w:t>
      </w:r>
    </w:p>
    <w:p w14:paraId="7BE14B94" w14:textId="77777777" w:rsidR="00D43B72" w:rsidRDefault="0083151C">
      <w:pPr>
        <w:ind w:left="1882" w:right="987"/>
      </w:pPr>
      <w:r>
        <w:t xml:space="preserve">[IS Account].[IS Account].[Maintenance &amp; Repair Expenses],  </w:t>
      </w:r>
    </w:p>
    <w:p w14:paraId="0D1D7178" w14:textId="77777777" w:rsidR="00D43B72" w:rsidRDefault="0083151C">
      <w:pPr>
        <w:ind w:left="1882" w:right="987"/>
      </w:pPr>
      <w:r>
        <w:t xml:space="preserve">[IS Account].[IS Account].[Other Expenses],  </w:t>
      </w:r>
    </w:p>
    <w:p w14:paraId="3D96B015" w14:textId="77777777" w:rsidR="00D43B72" w:rsidRDefault="0083151C">
      <w:pPr>
        <w:ind w:left="1882" w:right="987"/>
      </w:pPr>
      <w:r>
        <w:t xml:space="preserve">[IS Account].[IS Account].[Depreciation &amp; Amortization],  </w:t>
      </w:r>
    </w:p>
    <w:p w14:paraId="58EDE4E7" w14:textId="77777777" w:rsidR="00D43B72" w:rsidRDefault="0083151C">
      <w:pPr>
        <w:ind w:left="1882" w:right="987"/>
      </w:pPr>
      <w:r>
        <w:t xml:space="preserve">[IS Account].[IS Account].[Interest Expenses],  </w:t>
      </w:r>
    </w:p>
    <w:p w14:paraId="39735280" w14:textId="77777777" w:rsidR="00D43B72" w:rsidRDefault="0083151C">
      <w:pPr>
        <w:ind w:left="1882" w:right="987"/>
      </w:pPr>
      <w:r>
        <w:t xml:space="preserve">[IS Account].[IS Account].[Fees &amp; Dues Expenses],  </w:t>
      </w:r>
    </w:p>
    <w:p w14:paraId="1830D783" w14:textId="77777777" w:rsidR="00D43B72" w:rsidRDefault="0083151C">
      <w:pPr>
        <w:ind w:left="1882" w:right="987"/>
      </w:pPr>
      <w:r>
        <w:t xml:space="preserve">[IS Account].[IS Account].[Income Tax Expenses],  </w:t>
      </w:r>
    </w:p>
    <w:p w14:paraId="24C87C5B" w14:textId="77777777" w:rsidR="00D43B72" w:rsidRDefault="0083151C">
      <w:pPr>
        <w:ind w:left="1882" w:right="987"/>
      </w:pPr>
      <w:r>
        <w:t xml:space="preserve">[IS Account].[IS Account].[Total Expenses],  </w:t>
      </w:r>
    </w:p>
    <w:p w14:paraId="3A5778A4" w14:textId="77777777" w:rsidR="00D43B72" w:rsidRDefault="0083151C">
      <w:pPr>
        <w:ind w:left="1882" w:right="987"/>
      </w:pPr>
      <w:r>
        <w:lastRenderedPageBreak/>
        <w:t xml:space="preserve">[IS Account].[IS Account].[Net Income (Loss)]  </w:t>
      </w:r>
    </w:p>
    <w:p w14:paraId="48BBED4A" w14:textId="77777777" w:rsidR="00D43B72" w:rsidRDefault="0083151C" w:rsidP="0052290F">
      <w:r>
        <w:t xml:space="preserve"> </w:t>
      </w:r>
    </w:p>
    <w:p w14:paraId="2EB89C18" w14:textId="7C5A8138" w:rsidR="00D43B72" w:rsidRDefault="0083151C" w:rsidP="0052290F">
      <w:r>
        <w:t xml:space="preserve">Click the </w:t>
      </w:r>
      <w:r>
        <w:rPr>
          <w:b/>
        </w:rPr>
        <w:t xml:space="preserve">OK </w:t>
      </w:r>
      <w:r>
        <w:t xml:space="preserve">button to close the MDX window, then click </w:t>
      </w:r>
      <w:r>
        <w:rPr>
          <w:b/>
        </w:rPr>
        <w:t>Commit</w:t>
      </w:r>
      <w:r>
        <w:t xml:space="preserve"> </w:t>
      </w:r>
    </w:p>
    <w:p w14:paraId="7B490D79" w14:textId="77777777" w:rsidR="00D43B72" w:rsidRDefault="0083151C">
      <w:pPr>
        <w:spacing w:after="49" w:line="259" w:lineRule="auto"/>
        <w:ind w:left="0" w:right="3074" w:firstLine="0"/>
        <w:jc w:val="center"/>
      </w:pPr>
      <w:r>
        <w:rPr>
          <w:noProof/>
        </w:rPr>
        <w:drawing>
          <wp:inline distT="0" distB="0" distL="0" distR="0" wp14:anchorId="0C772977" wp14:editId="527E6C95">
            <wp:extent cx="3575050" cy="3740150"/>
            <wp:effectExtent l="0" t="0" r="0" b="0"/>
            <wp:docPr id="3654" name="Picture 3654"/>
            <wp:cNvGraphicFramePr/>
            <a:graphic xmlns:a="http://schemas.openxmlformats.org/drawingml/2006/main">
              <a:graphicData uri="http://schemas.openxmlformats.org/drawingml/2006/picture">
                <pic:pic xmlns:pic="http://schemas.openxmlformats.org/drawingml/2006/picture">
                  <pic:nvPicPr>
                    <pic:cNvPr id="3654" name="Picture 3654"/>
                    <pic:cNvPicPr/>
                  </pic:nvPicPr>
                  <pic:blipFill>
                    <a:blip r:embed="rId120"/>
                    <a:stretch>
                      <a:fillRect/>
                    </a:stretch>
                  </pic:blipFill>
                  <pic:spPr>
                    <a:xfrm>
                      <a:off x="0" y="0"/>
                      <a:ext cx="3575050" cy="3740150"/>
                    </a:xfrm>
                    <a:prstGeom prst="rect">
                      <a:avLst/>
                    </a:prstGeom>
                  </pic:spPr>
                </pic:pic>
              </a:graphicData>
            </a:graphic>
          </wp:inline>
        </w:drawing>
      </w:r>
      <w:r>
        <w:t xml:space="preserve"> </w:t>
      </w:r>
    </w:p>
    <w:p w14:paraId="1C11576A" w14:textId="77777777" w:rsidR="00212D6A" w:rsidRDefault="00212D6A" w:rsidP="0052290F"/>
    <w:p w14:paraId="3C96C31C" w14:textId="12EC9259" w:rsidR="00D43B72" w:rsidRDefault="00212D6A" w:rsidP="00212D6A">
      <w:r>
        <w:t xml:space="preserve">Click the </w:t>
      </w:r>
      <w:r>
        <w:rPr>
          <w:b/>
        </w:rPr>
        <w:t>Save as</w:t>
      </w:r>
      <w:r>
        <w:t xml:space="preserve"> button and name the set </w:t>
      </w:r>
      <w:r>
        <w:rPr>
          <w:b/>
        </w:rPr>
        <w:t>Income Statement Accounts</w:t>
      </w:r>
      <w:r>
        <w:t xml:space="preserve">, ensuring the </w:t>
      </w:r>
      <w:r>
        <w:rPr>
          <w:b/>
        </w:rPr>
        <w:t>Public</w:t>
      </w:r>
      <w:r>
        <w:t xml:space="preserve"> checkbox is checked and click </w:t>
      </w:r>
      <w:r w:rsidRPr="00212D6A">
        <w:rPr>
          <w:b/>
          <w:bCs/>
        </w:rPr>
        <w:t>Save</w:t>
      </w:r>
      <w:r>
        <w:t xml:space="preserve">. </w:t>
      </w:r>
    </w:p>
    <w:p w14:paraId="2E75F7AC" w14:textId="7EAB5986" w:rsidR="0052290F" w:rsidRDefault="0052290F">
      <w:pPr>
        <w:spacing w:after="160" w:line="278" w:lineRule="auto"/>
        <w:ind w:left="0" w:firstLine="0"/>
      </w:pPr>
      <w:r>
        <w:br w:type="page"/>
      </w:r>
    </w:p>
    <w:p w14:paraId="57B8837C" w14:textId="1FBD8BB3" w:rsidR="00212D6A" w:rsidRDefault="00212D6A" w:rsidP="00212D6A">
      <w:r>
        <w:rPr>
          <w:noProof/>
        </w:rPr>
        <w:lastRenderedPageBreak/>
        <w:drawing>
          <wp:inline distT="0" distB="0" distL="0" distR="0" wp14:anchorId="45A50E6B" wp14:editId="7EA8D0EC">
            <wp:extent cx="5459730" cy="2247773"/>
            <wp:effectExtent l="0" t="0" r="0" b="0"/>
            <wp:docPr id="3656" name="Picture 3656"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3656" name="Picture 3656" descr="A screenshot of a computer&#10;&#10;Description automatically generated"/>
                    <pic:cNvPicPr/>
                  </pic:nvPicPr>
                  <pic:blipFill>
                    <a:blip r:embed="rId121"/>
                    <a:stretch>
                      <a:fillRect/>
                    </a:stretch>
                  </pic:blipFill>
                  <pic:spPr>
                    <a:xfrm>
                      <a:off x="0" y="0"/>
                      <a:ext cx="5459730" cy="2247773"/>
                    </a:xfrm>
                    <a:prstGeom prst="rect">
                      <a:avLst/>
                    </a:prstGeom>
                  </pic:spPr>
                </pic:pic>
              </a:graphicData>
            </a:graphic>
          </wp:inline>
        </w:drawing>
      </w:r>
    </w:p>
    <w:p w14:paraId="7EC7CF3A" w14:textId="681EA32E" w:rsidR="00D43B72" w:rsidRDefault="0083151C" w:rsidP="00212D6A">
      <w:r>
        <w:t xml:space="preserve">In the IS Reporting view, click on the ellipsis beside the row selector. Then select </w:t>
      </w:r>
      <w:r w:rsidR="0052290F">
        <w:t xml:space="preserve">the </w:t>
      </w:r>
      <w:r w:rsidR="0052290F" w:rsidRPr="0052290F">
        <w:rPr>
          <w:b/>
          <w:bCs/>
        </w:rPr>
        <w:t>Income Statement Accounts</w:t>
      </w:r>
      <w:r w:rsidR="0052290F">
        <w:t xml:space="preserve"> </w:t>
      </w:r>
      <w:r>
        <w:t xml:space="preserve">set in the right panel of set editor and click on Apply button: </w:t>
      </w:r>
    </w:p>
    <w:p w14:paraId="25F3F3F8" w14:textId="77777777" w:rsidR="00212D6A" w:rsidRDefault="00212D6A" w:rsidP="00212D6A"/>
    <w:p w14:paraId="008F33B8" w14:textId="1D09D556" w:rsidR="0052290F" w:rsidRDefault="0052290F" w:rsidP="0052290F">
      <w:pPr>
        <w:spacing w:after="56" w:line="259" w:lineRule="auto"/>
        <w:ind w:left="426" w:right="1913" w:firstLine="0"/>
      </w:pPr>
      <w:r>
        <w:t xml:space="preserve">Click the </w:t>
      </w:r>
      <w:r w:rsidRPr="003D217F">
        <w:rPr>
          <w:b/>
          <w:bCs/>
        </w:rPr>
        <w:t>Save</w:t>
      </w:r>
      <w:r>
        <w:t xml:space="preserve"> icon and save to the </w:t>
      </w:r>
      <w:r w:rsidR="002F0E37">
        <w:t>database</w:t>
      </w:r>
      <w:r>
        <w:t xml:space="preserve"> as </w:t>
      </w:r>
      <w:r w:rsidRPr="003D217F">
        <w:rPr>
          <w:b/>
          <w:bCs/>
        </w:rPr>
        <w:t>IS Reporting</w:t>
      </w:r>
      <w:r>
        <w:t xml:space="preserve">. </w:t>
      </w:r>
      <w:r w:rsidR="002F0E37">
        <w:t xml:space="preserve">There are more </w:t>
      </w:r>
      <w:hyperlink r:id="rId122" w:history="1">
        <w:r w:rsidR="002F0E37" w:rsidRPr="002F0E37">
          <w:rPr>
            <w:rStyle w:val="Hyperlink"/>
          </w:rPr>
          <w:t>options</w:t>
        </w:r>
      </w:hyperlink>
      <w:r w:rsidR="002F0E37">
        <w:t xml:space="preserve"> to save the view as an MDX view</w:t>
      </w:r>
      <w:r w:rsidR="00DC6F9C">
        <w:t xml:space="preserve">, then native view; </w:t>
      </w:r>
      <w:r w:rsidR="002F0E37">
        <w:t>private vs public.</w:t>
      </w:r>
    </w:p>
    <w:p w14:paraId="523B0CDE" w14:textId="102AF200" w:rsidR="00D43B72" w:rsidRDefault="002F0E37">
      <w:pPr>
        <w:spacing w:after="56" w:line="259" w:lineRule="auto"/>
        <w:ind w:left="422" w:firstLine="0"/>
      </w:pPr>
      <w:r>
        <w:rPr>
          <w:noProof/>
        </w:rPr>
        <w:lastRenderedPageBreak/>
        <w:drawing>
          <wp:inline distT="0" distB="0" distL="0" distR="0" wp14:anchorId="0D65D597" wp14:editId="490CEE9E">
            <wp:extent cx="6858000" cy="4826000"/>
            <wp:effectExtent l="0" t="0" r="0" b="0"/>
            <wp:docPr id="1004057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858000" cy="4826000"/>
                    </a:xfrm>
                    <a:prstGeom prst="rect">
                      <a:avLst/>
                    </a:prstGeom>
                    <a:noFill/>
                    <a:ln>
                      <a:noFill/>
                    </a:ln>
                  </pic:spPr>
                </pic:pic>
              </a:graphicData>
            </a:graphic>
          </wp:inline>
        </w:drawing>
      </w:r>
    </w:p>
    <w:p w14:paraId="607E737D" w14:textId="77777777" w:rsidR="0052290F" w:rsidRDefault="0052290F" w:rsidP="003D217F">
      <w:pPr>
        <w:spacing w:after="56" w:line="259" w:lineRule="auto"/>
        <w:ind w:left="426" w:right="1913" w:firstLine="0"/>
      </w:pPr>
    </w:p>
    <w:p w14:paraId="6A35297F" w14:textId="77777777" w:rsidR="00D43B72" w:rsidRDefault="0083151C">
      <w:pPr>
        <w:spacing w:after="154"/>
        <w:ind w:left="427" w:right="987"/>
      </w:pPr>
      <w:r>
        <w:t xml:space="preserve">This cube view is showing the consolidated data for a Chart of Accounts.  You created a custom set of members using MDX, and you don’t need to summarize leaf level entries with any additional formulae, it’s done automatically by Planning Analytics.  </w:t>
      </w:r>
    </w:p>
    <w:p w14:paraId="2AF7E029" w14:textId="77777777" w:rsidR="0052290F" w:rsidRDefault="0052290F">
      <w:pPr>
        <w:spacing w:after="154"/>
        <w:ind w:left="427" w:right="987"/>
      </w:pPr>
    </w:p>
    <w:p w14:paraId="1485EBD8" w14:textId="3A6A785C" w:rsidR="00D43B72" w:rsidRDefault="0083151C">
      <w:pPr>
        <w:spacing w:after="150"/>
        <w:ind w:left="427" w:right="987"/>
      </w:pPr>
      <w:r>
        <w:t xml:space="preserve">Notice that Gross Profit hasn’t been correctly calculated. Gross Profit is calculated by subtracting Cost of Goods Sold from Sales, and in this view they are being added. To fix the calculation for Gross Profit, you will apply </w:t>
      </w:r>
      <w:r w:rsidRPr="003D217F">
        <w:rPr>
          <w:bCs/>
        </w:rPr>
        <w:t>weights</w:t>
      </w:r>
      <w:r>
        <w:t xml:space="preserve"> to the member.  The weighting property controls how child members roll up to its parent.  Top level consolidations do not have weight</w:t>
      </w:r>
      <w:r w:rsidR="0052290F">
        <w:t>.</w:t>
      </w:r>
      <w:r>
        <w:t xml:space="preserve"> </w:t>
      </w:r>
    </w:p>
    <w:p w14:paraId="70B576DC" w14:textId="7EC3BF5E" w:rsidR="00D43B72" w:rsidRDefault="0083151C">
      <w:pPr>
        <w:spacing w:after="0"/>
        <w:ind w:left="427" w:right="987"/>
      </w:pPr>
      <w:r>
        <w:rPr>
          <w:b/>
        </w:rPr>
        <w:t>TECH TIP:</w:t>
      </w:r>
      <w:r>
        <w:t xml:space="preserve"> </w:t>
      </w:r>
      <w:r w:rsidRPr="003D217F">
        <w:rPr>
          <w:bCs/>
        </w:rPr>
        <w:t>Weight</w:t>
      </w:r>
      <w:r>
        <w:t xml:space="preserve"> only applies to numeric members.  The default weight for a member is 1, which gives the member a positive value.  Weight can be used to change a positive value to a negative value.  For example, if the unit price for a product is EUR 50 and the discount is EUR 5, apply a </w:t>
      </w:r>
      <w:r>
        <w:lastRenderedPageBreak/>
        <w:t xml:space="preserve">weight of -1 to the discount member.  Applying a weight keeps the additional result logical. You can also weight members as zero to keep them out of a total.   </w:t>
      </w:r>
    </w:p>
    <w:p w14:paraId="0576489E" w14:textId="77777777" w:rsidR="003D217F" w:rsidRDefault="003D217F">
      <w:pPr>
        <w:spacing w:after="0"/>
        <w:ind w:left="427" w:right="987"/>
      </w:pPr>
    </w:p>
    <w:p w14:paraId="5113F293" w14:textId="24216F4F" w:rsidR="003C14B9" w:rsidRDefault="003C14B9">
      <w:pPr>
        <w:spacing w:after="0"/>
        <w:ind w:left="427" w:right="987"/>
      </w:pPr>
      <w:r w:rsidRPr="003C14B9">
        <w:t>Right-click the IS Account dimension in the database pane</w:t>
      </w:r>
    </w:p>
    <w:p w14:paraId="7C9DDB5E" w14:textId="77777777" w:rsidR="00D43B72" w:rsidRDefault="0083151C">
      <w:pPr>
        <w:spacing w:after="26" w:line="259" w:lineRule="auto"/>
        <w:ind w:left="0" w:right="2098" w:firstLine="0"/>
        <w:jc w:val="right"/>
      </w:pPr>
      <w:r>
        <w:rPr>
          <w:noProof/>
        </w:rPr>
        <w:drawing>
          <wp:inline distT="0" distB="0" distL="0" distR="0" wp14:anchorId="5D0085F9" wp14:editId="78208CAD">
            <wp:extent cx="4937125" cy="2586990"/>
            <wp:effectExtent l="0" t="0" r="0" b="0"/>
            <wp:docPr id="3750" name="Picture 3750"/>
            <wp:cNvGraphicFramePr/>
            <a:graphic xmlns:a="http://schemas.openxmlformats.org/drawingml/2006/main">
              <a:graphicData uri="http://schemas.openxmlformats.org/drawingml/2006/picture">
                <pic:pic xmlns:pic="http://schemas.openxmlformats.org/drawingml/2006/picture">
                  <pic:nvPicPr>
                    <pic:cNvPr id="3750" name="Picture 3750"/>
                    <pic:cNvPicPr/>
                  </pic:nvPicPr>
                  <pic:blipFill>
                    <a:blip r:embed="rId124"/>
                    <a:stretch>
                      <a:fillRect/>
                    </a:stretch>
                  </pic:blipFill>
                  <pic:spPr>
                    <a:xfrm>
                      <a:off x="0" y="0"/>
                      <a:ext cx="4937125" cy="2586990"/>
                    </a:xfrm>
                    <a:prstGeom prst="rect">
                      <a:avLst/>
                    </a:prstGeom>
                  </pic:spPr>
                </pic:pic>
              </a:graphicData>
            </a:graphic>
          </wp:inline>
        </w:drawing>
      </w:r>
      <w:r>
        <w:t xml:space="preserve">  </w:t>
      </w:r>
    </w:p>
    <w:p w14:paraId="4EF59252" w14:textId="31EC1489" w:rsidR="00D43B72" w:rsidRDefault="0083151C" w:rsidP="003D217F">
      <w:r>
        <w:t xml:space="preserve">then select </w:t>
      </w:r>
      <w:r>
        <w:rPr>
          <w:b/>
        </w:rPr>
        <w:t>Edit dimension</w:t>
      </w:r>
      <w:r>
        <w:t xml:space="preserve">. Beside </w:t>
      </w:r>
      <w:r>
        <w:rPr>
          <w:b/>
        </w:rPr>
        <w:t>COGS</w:t>
      </w:r>
      <w:r>
        <w:t xml:space="preserve">, set the weight to -1 and </w:t>
      </w:r>
      <w:r w:rsidR="00E5170D">
        <w:t>press</w:t>
      </w:r>
      <w:r>
        <w:t xml:space="preserve"> </w:t>
      </w:r>
      <w:r>
        <w:rPr>
          <w:b/>
        </w:rPr>
        <w:t>Enter</w:t>
      </w:r>
      <w:r>
        <w:t xml:space="preserve">, repeat for </w:t>
      </w:r>
      <w:r>
        <w:rPr>
          <w:b/>
        </w:rPr>
        <w:t>Total Expenses.</w:t>
      </w:r>
      <w:r>
        <w:t xml:space="preserve">  </w:t>
      </w:r>
    </w:p>
    <w:p w14:paraId="7B165AAE" w14:textId="77777777" w:rsidR="003C14B9" w:rsidRDefault="003C14B9" w:rsidP="003D217F"/>
    <w:p w14:paraId="3DFB204B" w14:textId="77777777" w:rsidR="00D43B72" w:rsidRDefault="0083151C">
      <w:pPr>
        <w:spacing w:after="24" w:line="259" w:lineRule="auto"/>
        <w:ind w:left="0" w:right="2074" w:firstLine="0"/>
        <w:jc w:val="right"/>
      </w:pPr>
      <w:r>
        <w:rPr>
          <w:noProof/>
        </w:rPr>
        <w:drawing>
          <wp:inline distT="0" distB="0" distL="0" distR="0" wp14:anchorId="13C1C648" wp14:editId="0BE06E55">
            <wp:extent cx="4769866" cy="2499360"/>
            <wp:effectExtent l="0" t="0" r="0" b="0"/>
            <wp:docPr id="3822" name="Picture 3822"/>
            <wp:cNvGraphicFramePr/>
            <a:graphic xmlns:a="http://schemas.openxmlformats.org/drawingml/2006/main">
              <a:graphicData uri="http://schemas.openxmlformats.org/drawingml/2006/picture">
                <pic:pic xmlns:pic="http://schemas.openxmlformats.org/drawingml/2006/picture">
                  <pic:nvPicPr>
                    <pic:cNvPr id="3822" name="Picture 3822"/>
                    <pic:cNvPicPr/>
                  </pic:nvPicPr>
                  <pic:blipFill>
                    <a:blip r:embed="rId125"/>
                    <a:stretch>
                      <a:fillRect/>
                    </a:stretch>
                  </pic:blipFill>
                  <pic:spPr>
                    <a:xfrm>
                      <a:off x="0" y="0"/>
                      <a:ext cx="4769866" cy="2499360"/>
                    </a:xfrm>
                    <a:prstGeom prst="rect">
                      <a:avLst/>
                    </a:prstGeom>
                  </pic:spPr>
                </pic:pic>
              </a:graphicData>
            </a:graphic>
          </wp:inline>
        </w:drawing>
      </w:r>
      <w:r>
        <w:t xml:space="preserve">  </w:t>
      </w:r>
    </w:p>
    <w:p w14:paraId="6612A22E" w14:textId="1E444232" w:rsidR="00D43B72" w:rsidRDefault="0083151C" w:rsidP="00E5170D">
      <w:r>
        <w:t xml:space="preserve">Click on the </w:t>
      </w:r>
      <w:r>
        <w:rPr>
          <w:b/>
        </w:rPr>
        <w:t>IS Reporting</w:t>
      </w:r>
      <w:r>
        <w:t xml:space="preserve"> tab to return to your cube view, </w:t>
      </w:r>
      <w:r w:rsidRPr="003C14B9">
        <w:rPr>
          <w:b/>
          <w:bCs/>
        </w:rPr>
        <w:t>refresh</w:t>
      </w:r>
      <w:r>
        <w:t xml:space="preserve"> the cube to recalculate the results. Notice </w:t>
      </w:r>
      <w:r w:rsidRPr="00E5170D">
        <w:rPr>
          <w:bCs/>
        </w:rPr>
        <w:t>Income Statement Account</w:t>
      </w:r>
      <w:r>
        <w:t xml:space="preserve"> Gross Profit </w:t>
      </w:r>
      <w:r w:rsidR="00E5170D">
        <w:t>is</w:t>
      </w:r>
      <w:r>
        <w:t xml:space="preserve"> now calculated correct</w:t>
      </w:r>
      <w:r w:rsidR="00E5170D">
        <w:t>ly</w:t>
      </w:r>
      <w:r>
        <w:t xml:space="preserve"> as Sales minus COGS.  </w:t>
      </w:r>
    </w:p>
    <w:p w14:paraId="50888E0E" w14:textId="77777777" w:rsidR="00E5170D" w:rsidRDefault="00E5170D" w:rsidP="00E5170D"/>
    <w:p w14:paraId="245E23A7" w14:textId="5EC7C87A" w:rsidR="00D43B72" w:rsidRDefault="0083151C" w:rsidP="00E5170D">
      <w:pPr>
        <w:rPr>
          <w:color w:val="161616"/>
        </w:rPr>
      </w:pPr>
      <w:r>
        <w:t xml:space="preserve">Because the dimension is set up correctly now, you could lock it. A user must have either Admin or Lock privilege for a dimension to lock the dimension. </w:t>
      </w:r>
      <w:r>
        <w:rPr>
          <w:color w:val="161616"/>
        </w:rPr>
        <w:t xml:space="preserve">When a user locks a dimension, only those users who have </w:t>
      </w:r>
      <w:r>
        <w:rPr>
          <w:color w:val="161616"/>
        </w:rPr>
        <w:lastRenderedPageBreak/>
        <w:t xml:space="preserve">Admin rights for that dimension can modify the dimension. Even the user who locks the dimension cannot modify it, unless they have Admin rights for that dimension. </w:t>
      </w:r>
    </w:p>
    <w:p w14:paraId="627F11D0" w14:textId="77777777" w:rsidR="00E5170D" w:rsidRDefault="00E5170D" w:rsidP="00E5170D">
      <w:pPr>
        <w:rPr>
          <w:color w:val="161616"/>
        </w:rPr>
      </w:pPr>
    </w:p>
    <w:p w14:paraId="59799073" w14:textId="680794C9" w:rsidR="00E5170D" w:rsidRDefault="00E5170D" w:rsidP="00E5170D">
      <w:r>
        <w:rPr>
          <w:noProof/>
        </w:rPr>
        <w:drawing>
          <wp:inline distT="0" distB="0" distL="0" distR="0" wp14:anchorId="05E3DFC7" wp14:editId="4A860C42">
            <wp:extent cx="5414645" cy="2266823"/>
            <wp:effectExtent l="0" t="0" r="0" b="0"/>
            <wp:docPr id="3824" name="Picture 3824"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3824" name="Picture 3824" descr="A screenshot of a computer&#10;&#10;Description automatically generated"/>
                    <pic:cNvPicPr/>
                  </pic:nvPicPr>
                  <pic:blipFill>
                    <a:blip r:embed="rId126"/>
                    <a:stretch>
                      <a:fillRect/>
                    </a:stretch>
                  </pic:blipFill>
                  <pic:spPr>
                    <a:xfrm>
                      <a:off x="0" y="0"/>
                      <a:ext cx="5414645" cy="2266823"/>
                    </a:xfrm>
                    <a:prstGeom prst="rect">
                      <a:avLst/>
                    </a:prstGeom>
                  </pic:spPr>
                </pic:pic>
              </a:graphicData>
            </a:graphic>
          </wp:inline>
        </w:drawing>
      </w:r>
    </w:p>
    <w:p w14:paraId="17318542" w14:textId="3162C7B0" w:rsidR="00D43B72" w:rsidRDefault="0083151C" w:rsidP="00E5170D">
      <w:r>
        <w:t xml:space="preserve">Right click </w:t>
      </w:r>
      <w:r w:rsidR="00E5170D">
        <w:t xml:space="preserve">the </w:t>
      </w:r>
      <w:r>
        <w:t xml:space="preserve">dimension and select </w:t>
      </w:r>
      <w:r>
        <w:rPr>
          <w:b/>
        </w:rPr>
        <w:t>Lock dimension</w:t>
      </w:r>
      <w:r>
        <w:t xml:space="preserve"> option</w:t>
      </w:r>
      <w:r w:rsidR="00E5170D">
        <w:t xml:space="preserve">. </w:t>
      </w:r>
      <w:r>
        <w:t xml:space="preserve">Note that </w:t>
      </w:r>
      <w:r w:rsidR="00E5170D">
        <w:t>if</w:t>
      </w:r>
      <w:r>
        <w:t xml:space="preserve"> the dimension is locked</w:t>
      </w:r>
      <w:r w:rsidR="00E5170D">
        <w:t>,</w:t>
      </w:r>
      <w:r>
        <w:t xml:space="preserve"> users </w:t>
      </w:r>
      <w:r w:rsidR="00E5170D">
        <w:t xml:space="preserve">can </w:t>
      </w:r>
      <w:r>
        <w:t>still create and modify sets and attributes</w:t>
      </w:r>
      <w:r w:rsidR="00E5170D">
        <w:t xml:space="preserve">. </w:t>
      </w:r>
    </w:p>
    <w:p w14:paraId="7628E5AC" w14:textId="77777777" w:rsidR="003C14B9" w:rsidRDefault="003C14B9" w:rsidP="00E5170D"/>
    <w:p w14:paraId="5DD4553C" w14:textId="18596819" w:rsidR="00E5170D" w:rsidRDefault="00E5170D" w:rsidP="00E5170D">
      <w:r w:rsidRPr="00E5170D">
        <w:rPr>
          <w:noProof/>
        </w:rPr>
        <w:drawing>
          <wp:inline distT="0" distB="0" distL="0" distR="0" wp14:anchorId="38FB5828" wp14:editId="4E45E089">
            <wp:extent cx="3482273" cy="1653508"/>
            <wp:effectExtent l="0" t="0" r="4445" b="4445"/>
            <wp:docPr id="14343482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48211" name="Picture 1" descr="A screenshot of a computer&#10;&#10;Description automatically generated"/>
                    <pic:cNvPicPr/>
                  </pic:nvPicPr>
                  <pic:blipFill>
                    <a:blip r:embed="rId127"/>
                    <a:stretch>
                      <a:fillRect/>
                    </a:stretch>
                  </pic:blipFill>
                  <pic:spPr>
                    <a:xfrm>
                      <a:off x="0" y="0"/>
                      <a:ext cx="3482273" cy="1653508"/>
                    </a:xfrm>
                    <a:prstGeom prst="rect">
                      <a:avLst/>
                    </a:prstGeom>
                  </pic:spPr>
                </pic:pic>
              </a:graphicData>
            </a:graphic>
          </wp:inline>
        </w:drawing>
      </w:r>
    </w:p>
    <w:p w14:paraId="1835D321" w14:textId="19FFDFB6" w:rsidR="003C14B9" w:rsidRDefault="003C14B9">
      <w:pPr>
        <w:spacing w:after="160" w:line="278" w:lineRule="auto"/>
        <w:ind w:left="0" w:firstLine="0"/>
      </w:pPr>
      <w:r>
        <w:br w:type="page"/>
      </w:r>
    </w:p>
    <w:p w14:paraId="08361613" w14:textId="423B92E1" w:rsidR="00E5170D" w:rsidRDefault="003C14B9" w:rsidP="003C14B9">
      <w:r>
        <w:lastRenderedPageBreak/>
        <w:t>As of PAW 2.0.98</w:t>
      </w:r>
      <w:r w:rsidR="005854F8">
        <w:t xml:space="preserve"> (tm1 server </w:t>
      </w:r>
      <w:r>
        <w:t>, you can lock an element as well.</w:t>
      </w:r>
    </w:p>
    <w:p w14:paraId="42608D6F" w14:textId="37C40A8D" w:rsidR="00A17B10" w:rsidRDefault="00A17B10" w:rsidP="00E5170D">
      <w:r>
        <w:rPr>
          <w:noProof/>
        </w:rPr>
        <w:drawing>
          <wp:inline distT="0" distB="0" distL="0" distR="0" wp14:anchorId="423C90BA" wp14:editId="412807E7">
            <wp:extent cx="4755515" cy="3871595"/>
            <wp:effectExtent l="0" t="0" r="6985" b="0"/>
            <wp:docPr id="4554492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55515" cy="3871595"/>
                    </a:xfrm>
                    <a:prstGeom prst="rect">
                      <a:avLst/>
                    </a:prstGeom>
                    <a:noFill/>
                  </pic:spPr>
                </pic:pic>
              </a:graphicData>
            </a:graphic>
          </wp:inline>
        </w:drawing>
      </w:r>
    </w:p>
    <w:p w14:paraId="1250BA92" w14:textId="0428377A" w:rsidR="00A17B10" w:rsidRDefault="00930930" w:rsidP="003C14B9">
      <w:r w:rsidRPr="00930930">
        <w:t xml:space="preserve">When a user locks an element, only those users who have Admin rights for that element can update the data it identifies. Even the user who locks the element cannot update its data, unless they have Admin rights for that element. Locking an element is a way to permanently archive data. Locks stay in place after the remote server shuts down. </w:t>
      </w:r>
    </w:p>
    <w:p w14:paraId="5D393B23" w14:textId="22268350" w:rsidR="00A1148D" w:rsidRDefault="00A1148D">
      <w:pPr>
        <w:spacing w:after="160" w:line="278" w:lineRule="auto"/>
        <w:ind w:left="0" w:firstLine="0"/>
      </w:pPr>
      <w:r>
        <w:br w:type="page"/>
      </w:r>
    </w:p>
    <w:p w14:paraId="01F889B1" w14:textId="485559C5" w:rsidR="00A17B10" w:rsidRDefault="00A17B10" w:rsidP="00A17B10">
      <w:r>
        <w:rPr>
          <w:noProof/>
        </w:rPr>
        <w:lastRenderedPageBreak/>
        <w:drawing>
          <wp:inline distT="0" distB="0" distL="0" distR="0" wp14:anchorId="4A5E7683" wp14:editId="60F23E85">
            <wp:extent cx="5346700" cy="2505710"/>
            <wp:effectExtent l="0" t="0" r="6350" b="8890"/>
            <wp:docPr id="1337882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46700" cy="2505710"/>
                    </a:xfrm>
                    <a:prstGeom prst="rect">
                      <a:avLst/>
                    </a:prstGeom>
                    <a:noFill/>
                  </pic:spPr>
                </pic:pic>
              </a:graphicData>
            </a:graphic>
          </wp:inline>
        </w:drawing>
      </w:r>
    </w:p>
    <w:p w14:paraId="154BA25A" w14:textId="03BD9C41" w:rsidR="00A1148D" w:rsidRDefault="00A17B10" w:rsidP="00A813EF">
      <w:r>
        <w:t>R</w:t>
      </w:r>
      <w:r w:rsidR="00592ED1">
        <w:t xml:space="preserve">ight click the element name and select </w:t>
      </w:r>
      <w:r w:rsidR="00592ED1" w:rsidRPr="00A17B10">
        <w:rPr>
          <w:b/>
          <w:bCs/>
        </w:rPr>
        <w:t>Lock</w:t>
      </w:r>
      <w:r w:rsidRPr="00A17B10">
        <w:t>.</w:t>
      </w:r>
      <w:r w:rsidR="00592ED1">
        <w:t xml:space="preserve"> </w:t>
      </w:r>
      <w:r w:rsidR="00592ED1" w:rsidRPr="00592ED1">
        <w:t xml:space="preserve"> </w:t>
      </w:r>
      <w:r w:rsidR="00592ED1">
        <w:t xml:space="preserve">The element </w:t>
      </w:r>
      <w:r>
        <w:t>is</w:t>
      </w:r>
      <w:r w:rsidR="00592ED1">
        <w:t xml:space="preserve"> </w:t>
      </w:r>
      <w:r>
        <w:t>m</w:t>
      </w:r>
      <w:r w:rsidR="00592ED1">
        <w:t xml:space="preserve">arked with the lock icon. It </w:t>
      </w:r>
      <w:r>
        <w:t>can</w:t>
      </w:r>
      <w:r w:rsidR="00592ED1">
        <w:t xml:space="preserve"> be unlocked </w:t>
      </w:r>
      <w:r>
        <w:t>using the same process.</w:t>
      </w:r>
    </w:p>
    <w:p w14:paraId="50253567" w14:textId="736859E3" w:rsidR="00D43B72" w:rsidRDefault="00A17B10" w:rsidP="00A17B10">
      <w:r>
        <w:t xml:space="preserve">To see where a dimension is being used, </w:t>
      </w:r>
      <w:r w:rsidRPr="00A17B10">
        <w:rPr>
          <w:b/>
          <w:bCs/>
        </w:rPr>
        <w:t>View related cubes</w:t>
      </w:r>
      <w:r w:rsidRPr="00A17B10">
        <w:t xml:space="preserve"> can be used.</w:t>
      </w:r>
    </w:p>
    <w:p w14:paraId="7E3D39A9" w14:textId="4DFE6142" w:rsidR="00A17B10" w:rsidRDefault="00A17B10" w:rsidP="00A17B10">
      <w:r>
        <w:rPr>
          <w:noProof/>
        </w:rPr>
        <w:drawing>
          <wp:inline distT="0" distB="0" distL="0" distR="0" wp14:anchorId="32E5FE43" wp14:editId="0AEE5F43">
            <wp:extent cx="3406412" cy="2719137"/>
            <wp:effectExtent l="0" t="0" r="3810" b="5080"/>
            <wp:docPr id="17644652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249" name="Picture 1" descr="A screenshot of a computer&#10;&#10;Description automatically generated"/>
                    <pic:cNvPicPr/>
                  </pic:nvPicPr>
                  <pic:blipFill>
                    <a:blip r:embed="rId130"/>
                    <a:stretch>
                      <a:fillRect/>
                    </a:stretch>
                  </pic:blipFill>
                  <pic:spPr>
                    <a:xfrm>
                      <a:off x="0" y="0"/>
                      <a:ext cx="3408948" cy="2721162"/>
                    </a:xfrm>
                    <a:prstGeom prst="rect">
                      <a:avLst/>
                    </a:prstGeom>
                  </pic:spPr>
                </pic:pic>
              </a:graphicData>
            </a:graphic>
          </wp:inline>
        </w:drawing>
      </w:r>
    </w:p>
    <w:p w14:paraId="46551C1F" w14:textId="77777777" w:rsidR="00A17B10" w:rsidRDefault="00A17B10">
      <w:pPr>
        <w:spacing w:after="44" w:line="259" w:lineRule="auto"/>
        <w:ind w:left="0" w:right="1592" w:firstLine="0"/>
        <w:jc w:val="right"/>
      </w:pPr>
    </w:p>
    <w:p w14:paraId="007EE904" w14:textId="77777777" w:rsidR="00A1148D" w:rsidRDefault="00A1148D">
      <w:pPr>
        <w:spacing w:after="160" w:line="278" w:lineRule="auto"/>
        <w:ind w:left="0" w:firstLine="0"/>
      </w:pPr>
      <w:r>
        <w:br w:type="page"/>
      </w:r>
    </w:p>
    <w:p w14:paraId="18067217" w14:textId="054D45E4" w:rsidR="00D43B72" w:rsidRDefault="0083151C" w:rsidP="00A17B10">
      <w:r>
        <w:lastRenderedPageBreak/>
        <w:t xml:space="preserve">You </w:t>
      </w:r>
      <w:r w:rsidR="00A17B10">
        <w:t>can include</w:t>
      </w:r>
      <w:r>
        <w:t xml:space="preserve"> Control cubes by toggl</w:t>
      </w:r>
      <w:r w:rsidR="00A17B10">
        <w:t>ing</w:t>
      </w:r>
      <w:r>
        <w:t xml:space="preserve"> that option on </w:t>
      </w:r>
      <w:r w:rsidR="00A17B10">
        <w:t xml:space="preserve">in </w:t>
      </w:r>
      <w:r>
        <w:t xml:space="preserve">the dialog: </w:t>
      </w:r>
    </w:p>
    <w:p w14:paraId="4A539DFE" w14:textId="5242484D" w:rsidR="00D43B72" w:rsidRDefault="0083151C" w:rsidP="00A1148D">
      <w:pPr>
        <w:spacing w:after="0" w:line="259" w:lineRule="auto"/>
        <w:ind w:left="422" w:firstLine="0"/>
        <w:jc w:val="center"/>
      </w:pPr>
      <w:r>
        <w:rPr>
          <w:noProof/>
        </w:rPr>
        <w:drawing>
          <wp:inline distT="0" distB="0" distL="0" distR="0" wp14:anchorId="65C467ED" wp14:editId="3AD3EE67">
            <wp:extent cx="5784596" cy="2588895"/>
            <wp:effectExtent l="0" t="0" r="0" b="0"/>
            <wp:docPr id="3921" name="Picture 3921"/>
            <wp:cNvGraphicFramePr/>
            <a:graphic xmlns:a="http://schemas.openxmlformats.org/drawingml/2006/main">
              <a:graphicData uri="http://schemas.openxmlformats.org/drawingml/2006/picture">
                <pic:pic xmlns:pic="http://schemas.openxmlformats.org/drawingml/2006/picture">
                  <pic:nvPicPr>
                    <pic:cNvPr id="3921" name="Picture 3921"/>
                    <pic:cNvPicPr/>
                  </pic:nvPicPr>
                  <pic:blipFill>
                    <a:blip r:embed="rId131"/>
                    <a:stretch>
                      <a:fillRect/>
                    </a:stretch>
                  </pic:blipFill>
                  <pic:spPr>
                    <a:xfrm>
                      <a:off x="0" y="0"/>
                      <a:ext cx="5784596" cy="2588895"/>
                    </a:xfrm>
                    <a:prstGeom prst="rect">
                      <a:avLst/>
                    </a:prstGeom>
                  </pic:spPr>
                </pic:pic>
              </a:graphicData>
            </a:graphic>
          </wp:inline>
        </w:drawing>
      </w:r>
    </w:p>
    <w:p w14:paraId="04E0F79D" w14:textId="1FBDDFE0" w:rsidR="00D43B72" w:rsidRDefault="00D43B72">
      <w:pPr>
        <w:spacing w:after="100" w:line="259" w:lineRule="auto"/>
        <w:ind w:left="1008" w:firstLine="0"/>
      </w:pPr>
    </w:p>
    <w:p w14:paraId="4587E973" w14:textId="5D49E25B" w:rsidR="00D43B72" w:rsidRDefault="0083151C">
      <w:pPr>
        <w:spacing w:after="89"/>
        <w:ind w:left="427" w:right="987"/>
      </w:pPr>
      <w:r>
        <w:rPr>
          <w:b/>
        </w:rPr>
        <w:t>TECH TIP:</w:t>
      </w:r>
      <w:r>
        <w:t xml:space="preserve"> Power users can click on the MDX button and manipulate the MDX in the expression editor.</w:t>
      </w:r>
    </w:p>
    <w:p w14:paraId="4BD91E4D" w14:textId="77777777" w:rsidR="00A1148D" w:rsidRDefault="00A1148D">
      <w:pPr>
        <w:spacing w:after="89"/>
        <w:ind w:left="427" w:right="987"/>
      </w:pPr>
    </w:p>
    <w:p w14:paraId="0A13A916" w14:textId="53D65173" w:rsidR="00D43B72" w:rsidRDefault="00C205A9">
      <w:pPr>
        <w:spacing w:after="24" w:line="259" w:lineRule="auto"/>
        <w:ind w:left="1171" w:firstLine="0"/>
      </w:pPr>
      <w:r>
        <w:rPr>
          <w:noProof/>
        </w:rPr>
        <w:drawing>
          <wp:inline distT="0" distB="0" distL="0" distR="0" wp14:anchorId="04311245" wp14:editId="5209166F">
            <wp:extent cx="6183932" cy="2647950"/>
            <wp:effectExtent l="0" t="0" r="7620" b="0"/>
            <wp:docPr id="132563164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201164" cy="2655329"/>
                    </a:xfrm>
                    <a:prstGeom prst="rect">
                      <a:avLst/>
                    </a:prstGeom>
                    <a:noFill/>
                    <a:ln>
                      <a:noFill/>
                    </a:ln>
                  </pic:spPr>
                </pic:pic>
              </a:graphicData>
            </a:graphic>
          </wp:inline>
        </w:drawing>
      </w:r>
      <w:r>
        <w:t xml:space="preserve">  </w:t>
      </w:r>
    </w:p>
    <w:p w14:paraId="2F4A6F55" w14:textId="47A1E8AE" w:rsidR="00D43B72" w:rsidRDefault="0083151C" w:rsidP="00FE79D9">
      <w:r>
        <w:t>Click the cube view</w:t>
      </w:r>
      <w:r w:rsidR="00E82D57">
        <w:t xml:space="preserve"> </w:t>
      </w:r>
      <w:r w:rsidR="00FE79D9">
        <w:t>and</w:t>
      </w:r>
      <w:r w:rsidR="00E82D57">
        <w:t xml:space="preserve"> select the </w:t>
      </w:r>
      <w:r w:rsidR="00FE79D9">
        <w:rPr>
          <w:b/>
          <w:bCs/>
        </w:rPr>
        <w:t>F</w:t>
      </w:r>
      <w:r w:rsidRPr="00FE79D9">
        <w:rPr>
          <w:b/>
          <w:bCs/>
        </w:rPr>
        <w:t>ormat</w:t>
      </w:r>
      <w:r w:rsidR="00E82D57" w:rsidRPr="00FE79D9">
        <w:rPr>
          <w:b/>
          <w:bCs/>
        </w:rPr>
        <w:t xml:space="preserve"> </w:t>
      </w:r>
      <w:r w:rsidR="00FE79D9" w:rsidRPr="00FE79D9">
        <w:rPr>
          <w:b/>
          <w:bCs/>
        </w:rPr>
        <w:t>values</w:t>
      </w:r>
      <w:r>
        <w:t xml:space="preserve"> </w:t>
      </w:r>
      <w:r w:rsidR="00FE79D9">
        <w:t>icon</w:t>
      </w:r>
      <w:r w:rsidR="00E82D57">
        <w:t>. For Data area</w:t>
      </w:r>
      <w:r>
        <w:t xml:space="preserve"> select </w:t>
      </w:r>
      <w:r>
        <w:rPr>
          <w:b/>
        </w:rPr>
        <w:t>Accounting</w:t>
      </w:r>
      <w:r>
        <w:t xml:space="preserve">, which will add a currency notation. </w:t>
      </w:r>
    </w:p>
    <w:p w14:paraId="26D4013E" w14:textId="17F4D3BC" w:rsidR="00D43B72" w:rsidRDefault="00D43B72" w:rsidP="00FE79D9"/>
    <w:p w14:paraId="53E64C09" w14:textId="77777777" w:rsidR="00A1148D" w:rsidRDefault="00A1148D">
      <w:pPr>
        <w:spacing w:after="160" w:line="278" w:lineRule="auto"/>
        <w:ind w:left="0" w:firstLine="0"/>
      </w:pPr>
      <w:r>
        <w:br w:type="page"/>
      </w:r>
    </w:p>
    <w:p w14:paraId="7696992B" w14:textId="24155E38" w:rsidR="00D43B72" w:rsidRDefault="0083151C" w:rsidP="00FE79D9">
      <w:r>
        <w:lastRenderedPageBreak/>
        <w:t xml:space="preserve">Click the 3 dots menu to the right of the </w:t>
      </w:r>
      <w:r>
        <w:rPr>
          <w:b/>
        </w:rPr>
        <w:t>Time</w:t>
      </w:r>
      <w:r>
        <w:t xml:space="preserve"> dimension (currently set to the </w:t>
      </w:r>
      <w:r>
        <w:rPr>
          <w:b/>
        </w:rPr>
        <w:t>All Months</w:t>
      </w:r>
      <w:r>
        <w:t xml:space="preserve"> set) </w:t>
      </w:r>
      <w:r w:rsidR="00FE79D9">
        <w:t>in</w:t>
      </w:r>
      <w:r>
        <w:t xml:space="preserve"> the context area and select </w:t>
      </w:r>
      <w:r>
        <w:rPr>
          <w:b/>
        </w:rPr>
        <w:t>Open set editor</w:t>
      </w:r>
      <w:r>
        <w:t xml:space="preserve">.  Scroll down the members of the </w:t>
      </w:r>
      <w:r>
        <w:rPr>
          <w:b/>
        </w:rPr>
        <w:t>Current set</w:t>
      </w:r>
      <w:r>
        <w:t xml:space="preserve"> </w:t>
      </w:r>
      <w:r w:rsidR="00FE79D9">
        <w:t xml:space="preserve">on the </w:t>
      </w:r>
      <w:r>
        <w:t xml:space="preserve">right side of the editor and </w:t>
      </w:r>
      <w:r w:rsidRPr="00A1148D">
        <w:t>shift-click Jan 2022 to Dec 2022</w:t>
      </w:r>
      <w:r>
        <w:t xml:space="preserve"> to select all 202</w:t>
      </w:r>
      <w:r w:rsidR="00FE79D9">
        <w:t>2</w:t>
      </w:r>
      <w:r>
        <w:t xml:space="preserve"> </w:t>
      </w:r>
      <w:r w:rsidR="00A1148D">
        <w:t>members and</w:t>
      </w:r>
      <w:r>
        <w:t xml:space="preserve"> click </w:t>
      </w:r>
      <w:r>
        <w:rPr>
          <w:b/>
        </w:rPr>
        <w:t>Keep</w:t>
      </w:r>
      <w:r>
        <w:t xml:space="preserve">. Click the </w:t>
      </w:r>
      <w:r>
        <w:rPr>
          <w:b/>
        </w:rPr>
        <w:t>Save as</w:t>
      </w:r>
      <w:r>
        <w:t xml:space="preserve"> button and enter </w:t>
      </w:r>
      <w:r>
        <w:rPr>
          <w:b/>
        </w:rPr>
        <w:t>Months 2022</w:t>
      </w:r>
      <w:r>
        <w:t xml:space="preserve"> and then click the </w:t>
      </w:r>
      <w:r>
        <w:rPr>
          <w:b/>
        </w:rPr>
        <w:t xml:space="preserve">Apply. </w:t>
      </w:r>
      <w:r>
        <w:t xml:space="preserve"> </w:t>
      </w:r>
    </w:p>
    <w:p w14:paraId="0A7EFD89" w14:textId="77777777" w:rsidR="00D43B72" w:rsidRDefault="0083151C">
      <w:pPr>
        <w:spacing w:after="49" w:line="259" w:lineRule="auto"/>
        <w:ind w:left="0" w:right="752" w:firstLine="0"/>
        <w:jc w:val="right"/>
      </w:pPr>
      <w:r>
        <w:rPr>
          <w:noProof/>
        </w:rPr>
        <w:drawing>
          <wp:inline distT="0" distB="0" distL="0" distR="0" wp14:anchorId="341E524E" wp14:editId="0A48451E">
            <wp:extent cx="5925185" cy="2292223"/>
            <wp:effectExtent l="0" t="0" r="0" b="0"/>
            <wp:docPr id="4080" name="Picture 4080"/>
            <wp:cNvGraphicFramePr/>
            <a:graphic xmlns:a="http://schemas.openxmlformats.org/drawingml/2006/main">
              <a:graphicData uri="http://schemas.openxmlformats.org/drawingml/2006/picture">
                <pic:pic xmlns:pic="http://schemas.openxmlformats.org/drawingml/2006/picture">
                  <pic:nvPicPr>
                    <pic:cNvPr id="4080" name="Picture 4080"/>
                    <pic:cNvPicPr/>
                  </pic:nvPicPr>
                  <pic:blipFill>
                    <a:blip r:embed="rId133"/>
                    <a:stretch>
                      <a:fillRect/>
                    </a:stretch>
                  </pic:blipFill>
                  <pic:spPr>
                    <a:xfrm>
                      <a:off x="0" y="0"/>
                      <a:ext cx="5925185" cy="2292223"/>
                    </a:xfrm>
                    <a:prstGeom prst="rect">
                      <a:avLst/>
                    </a:prstGeom>
                  </pic:spPr>
                </pic:pic>
              </a:graphicData>
            </a:graphic>
          </wp:inline>
        </w:drawing>
      </w:r>
      <w:r>
        <w:t xml:space="preserve"> </w:t>
      </w:r>
    </w:p>
    <w:p w14:paraId="51104B97" w14:textId="77777777" w:rsidR="00A1148D" w:rsidRDefault="00A1148D">
      <w:pPr>
        <w:spacing w:after="49" w:line="259" w:lineRule="auto"/>
        <w:ind w:left="0" w:right="752" w:firstLine="0"/>
        <w:jc w:val="right"/>
      </w:pPr>
    </w:p>
    <w:p w14:paraId="7B0019C0" w14:textId="3B350C94" w:rsidR="00D11B99" w:rsidRDefault="00D11B99" w:rsidP="00D11B99">
      <w:pPr>
        <w:spacing w:after="49" w:line="259" w:lineRule="auto"/>
        <w:ind w:left="0" w:right="752" w:firstLine="0"/>
      </w:pPr>
      <w:r>
        <w:rPr>
          <w:noProof/>
        </w:rPr>
        <w:drawing>
          <wp:inline distT="0" distB="0" distL="0" distR="0" wp14:anchorId="4A4F4A13" wp14:editId="57C1A71E">
            <wp:extent cx="5346700" cy="1835150"/>
            <wp:effectExtent l="0" t="0" r="6350" b="0"/>
            <wp:docPr id="12982553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46700" cy="1835150"/>
                    </a:xfrm>
                    <a:prstGeom prst="rect">
                      <a:avLst/>
                    </a:prstGeom>
                    <a:noFill/>
                  </pic:spPr>
                </pic:pic>
              </a:graphicData>
            </a:graphic>
          </wp:inline>
        </w:drawing>
      </w:r>
    </w:p>
    <w:p w14:paraId="2135C679" w14:textId="2A3AE93E" w:rsidR="00D43B72" w:rsidRDefault="0083151C" w:rsidP="00D11B99">
      <w:r>
        <w:t xml:space="preserve">Repeat the steps </w:t>
      </w:r>
      <w:r w:rsidR="00D11B99">
        <w:t xml:space="preserve">in </w:t>
      </w:r>
      <w:r>
        <w:t xml:space="preserve">the Set editor </w:t>
      </w:r>
      <w:r w:rsidR="00D11B99">
        <w:t xml:space="preserve">for </w:t>
      </w:r>
      <w:r>
        <w:t xml:space="preserve">Department, select </w:t>
      </w:r>
      <w:r>
        <w:rPr>
          <w:b/>
        </w:rPr>
        <w:t>Department name</w:t>
      </w:r>
      <w:r>
        <w:t xml:space="preserve"> from the drop-down </w:t>
      </w:r>
      <w:r w:rsidR="00D11B99">
        <w:t xml:space="preserve">and click </w:t>
      </w:r>
      <w:r>
        <w:rPr>
          <w:b/>
        </w:rPr>
        <w:t>Apply</w:t>
      </w:r>
      <w:r w:rsidR="00A20952">
        <w:t xml:space="preserve">. </w:t>
      </w:r>
      <w:r>
        <w:t>Note how eas</w:t>
      </w:r>
      <w:r w:rsidR="00D11B99">
        <w:t>il</w:t>
      </w:r>
      <w:r>
        <w:t xml:space="preserve">y you </w:t>
      </w:r>
      <w:r w:rsidR="00D11B99">
        <w:t>can</w:t>
      </w:r>
      <w:r>
        <w:t xml:space="preserve"> create the sets needed for specific regions. </w:t>
      </w:r>
    </w:p>
    <w:p w14:paraId="38D7E58D" w14:textId="7930B485" w:rsidR="00A1148D" w:rsidRDefault="00A1148D">
      <w:pPr>
        <w:spacing w:after="160" w:line="278" w:lineRule="auto"/>
        <w:ind w:left="0" w:firstLine="0"/>
      </w:pPr>
      <w:r>
        <w:br w:type="page"/>
      </w:r>
    </w:p>
    <w:p w14:paraId="5C8A5C42" w14:textId="48E540EA" w:rsidR="00A20952" w:rsidRDefault="00A1148D" w:rsidP="00D11B99">
      <w:r w:rsidRPr="00A1148D">
        <w:lastRenderedPageBreak/>
        <w:t>Click on the Version dimension from the context area (currently set to Actual) and select Budget.</w:t>
      </w:r>
    </w:p>
    <w:p w14:paraId="270BC469" w14:textId="30082EC1" w:rsidR="00D43B72" w:rsidRDefault="000063ED">
      <w:pPr>
        <w:spacing w:after="53" w:line="259" w:lineRule="auto"/>
        <w:ind w:left="422" w:firstLine="0"/>
      </w:pPr>
      <w:r>
        <w:rPr>
          <w:noProof/>
        </w:rPr>
        <w:drawing>
          <wp:inline distT="0" distB="0" distL="0" distR="0" wp14:anchorId="684BBC1A" wp14:editId="41ECAF26">
            <wp:extent cx="6850380" cy="4434840"/>
            <wp:effectExtent l="0" t="0" r="7620" b="3810"/>
            <wp:docPr id="161318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850380" cy="4434840"/>
                    </a:xfrm>
                    <a:prstGeom prst="rect">
                      <a:avLst/>
                    </a:prstGeom>
                    <a:noFill/>
                    <a:ln>
                      <a:noFill/>
                    </a:ln>
                  </pic:spPr>
                </pic:pic>
              </a:graphicData>
            </a:graphic>
          </wp:inline>
        </w:drawing>
      </w:r>
    </w:p>
    <w:p w14:paraId="41BE529B" w14:textId="5CB8D293" w:rsidR="00D43B72" w:rsidRDefault="0083151C" w:rsidP="00A20952">
      <w:r>
        <w:t xml:space="preserve">Click the </w:t>
      </w:r>
      <w:r>
        <w:rPr>
          <w:b/>
        </w:rPr>
        <w:t>Save</w:t>
      </w:r>
      <w:r>
        <w:t xml:space="preserve"> button and then </w:t>
      </w:r>
      <w:r>
        <w:rPr>
          <w:b/>
        </w:rPr>
        <w:t>Save to server</w:t>
      </w:r>
      <w:r>
        <w:t xml:space="preserve"> and call the view </w:t>
      </w:r>
      <w:r>
        <w:rPr>
          <w:b/>
        </w:rPr>
        <w:t>Dept Massachusetts Budget 2022</w:t>
      </w:r>
      <w:r>
        <w:t xml:space="preserve"> and then click the </w:t>
      </w:r>
      <w:r>
        <w:rPr>
          <w:b/>
        </w:rPr>
        <w:t>Save</w:t>
      </w:r>
      <w:r>
        <w:t xml:space="preserve"> button.   </w:t>
      </w:r>
    </w:p>
    <w:p w14:paraId="14CCDE7D" w14:textId="77777777" w:rsidR="00A1148D" w:rsidRDefault="00A1148D" w:rsidP="00A20952"/>
    <w:p w14:paraId="3D73D768" w14:textId="77777777" w:rsidR="00D43B72" w:rsidRDefault="0083151C">
      <w:pPr>
        <w:spacing w:after="0" w:line="259" w:lineRule="auto"/>
        <w:ind w:left="0" w:right="2352" w:firstLine="0"/>
        <w:jc w:val="right"/>
      </w:pPr>
      <w:r>
        <w:rPr>
          <w:noProof/>
        </w:rPr>
        <w:drawing>
          <wp:inline distT="0" distB="0" distL="0" distR="0" wp14:anchorId="4B6E669F" wp14:editId="6563B155">
            <wp:extent cx="4741545" cy="2484501"/>
            <wp:effectExtent l="0" t="0" r="0" b="0"/>
            <wp:docPr id="4147" name="Picture 4147"/>
            <wp:cNvGraphicFramePr/>
            <a:graphic xmlns:a="http://schemas.openxmlformats.org/drawingml/2006/main">
              <a:graphicData uri="http://schemas.openxmlformats.org/drawingml/2006/picture">
                <pic:pic xmlns:pic="http://schemas.openxmlformats.org/drawingml/2006/picture">
                  <pic:nvPicPr>
                    <pic:cNvPr id="4147" name="Picture 4147"/>
                    <pic:cNvPicPr/>
                  </pic:nvPicPr>
                  <pic:blipFill>
                    <a:blip r:embed="rId136"/>
                    <a:stretch>
                      <a:fillRect/>
                    </a:stretch>
                  </pic:blipFill>
                  <pic:spPr>
                    <a:xfrm>
                      <a:off x="0" y="0"/>
                      <a:ext cx="4741545" cy="2484501"/>
                    </a:xfrm>
                    <a:prstGeom prst="rect">
                      <a:avLst/>
                    </a:prstGeom>
                  </pic:spPr>
                </pic:pic>
              </a:graphicData>
            </a:graphic>
          </wp:inline>
        </w:drawing>
      </w:r>
      <w:r>
        <w:t xml:space="preserve">  </w:t>
      </w:r>
    </w:p>
    <w:p w14:paraId="1C200F61" w14:textId="573C1B84" w:rsidR="00A813EF" w:rsidRDefault="0083151C" w:rsidP="00A813EF">
      <w:r>
        <w:lastRenderedPageBreak/>
        <w:t xml:space="preserve">The view is now available in the database pane. </w:t>
      </w:r>
      <w:r w:rsidR="00A813EF">
        <w:t>This view with data could be exported easily with the option available as of PAW 2.0.100 release version. Right click on the view and select Export data option.</w:t>
      </w:r>
    </w:p>
    <w:p w14:paraId="54EBA0CD" w14:textId="35DE8AA7" w:rsidR="00A813EF" w:rsidRDefault="00A813EF" w:rsidP="00A813EF">
      <w:r>
        <w:rPr>
          <w:noProof/>
        </w:rPr>
        <w:drawing>
          <wp:inline distT="0" distB="0" distL="0" distR="0" wp14:anchorId="6B26D3EA" wp14:editId="4232EED9">
            <wp:extent cx="2679700" cy="2790615"/>
            <wp:effectExtent l="0" t="0" r="6350" b="0"/>
            <wp:docPr id="14015023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83103" cy="2794159"/>
                    </a:xfrm>
                    <a:prstGeom prst="rect">
                      <a:avLst/>
                    </a:prstGeom>
                    <a:noFill/>
                    <a:ln>
                      <a:noFill/>
                    </a:ln>
                  </pic:spPr>
                </pic:pic>
              </a:graphicData>
            </a:graphic>
          </wp:inline>
        </w:drawing>
      </w:r>
    </w:p>
    <w:p w14:paraId="2595A3FC" w14:textId="02CD277E" w:rsidR="00A1148D" w:rsidRDefault="00A813EF" w:rsidP="00A1148D">
      <w:r>
        <w:t xml:space="preserve">Type in the name of the export file as below and click on Next button. Note, you could export right away by clicking on </w:t>
      </w:r>
      <w:r w:rsidR="0006397B">
        <w:t xml:space="preserve">the </w:t>
      </w:r>
      <w:r>
        <w:t xml:space="preserve">Export button, however more options are available </w:t>
      </w:r>
      <w:r w:rsidR="0006397B">
        <w:t>with Next button.</w:t>
      </w:r>
      <w:r w:rsidR="0006397B">
        <w:rPr>
          <w:noProof/>
        </w:rPr>
        <w:drawing>
          <wp:inline distT="0" distB="0" distL="0" distR="0" wp14:anchorId="10D99C33" wp14:editId="162AB57C">
            <wp:extent cx="5363328" cy="2540000"/>
            <wp:effectExtent l="0" t="0" r="8890" b="0"/>
            <wp:docPr id="13004844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375265" cy="2545653"/>
                    </a:xfrm>
                    <a:prstGeom prst="rect">
                      <a:avLst/>
                    </a:prstGeom>
                    <a:noFill/>
                    <a:ln>
                      <a:noFill/>
                    </a:ln>
                  </pic:spPr>
                </pic:pic>
              </a:graphicData>
            </a:graphic>
          </wp:inline>
        </w:drawing>
      </w:r>
    </w:p>
    <w:p w14:paraId="48C54991" w14:textId="30A54C6B" w:rsidR="0006397B" w:rsidRDefault="0006397B" w:rsidP="00A1148D">
      <w:r>
        <w:lastRenderedPageBreak/>
        <w:t xml:space="preserve">As below, the hierarchy, set or member could be specified with no need to open the set editor and the rules on skipping values could be selected: </w:t>
      </w:r>
      <w:r>
        <w:rPr>
          <w:noProof/>
        </w:rPr>
        <w:drawing>
          <wp:inline distT="0" distB="0" distL="0" distR="0" wp14:anchorId="49FA0CF7" wp14:editId="26F2F761">
            <wp:extent cx="6845300" cy="3022600"/>
            <wp:effectExtent l="0" t="0" r="0" b="6350"/>
            <wp:docPr id="14275235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845300" cy="3022600"/>
                    </a:xfrm>
                    <a:prstGeom prst="rect">
                      <a:avLst/>
                    </a:prstGeom>
                    <a:noFill/>
                    <a:ln>
                      <a:noFill/>
                    </a:ln>
                  </pic:spPr>
                </pic:pic>
              </a:graphicData>
            </a:graphic>
          </wp:inline>
        </w:drawing>
      </w:r>
    </w:p>
    <w:p w14:paraId="6D8C2010" w14:textId="0E5D856A" w:rsidR="004164DA" w:rsidRDefault="0006397B" w:rsidP="00A1148D">
      <w:r>
        <w:t xml:space="preserve">Change the skip values </w:t>
      </w:r>
      <w:r w:rsidR="00540CDC">
        <w:t>as the following</w:t>
      </w:r>
      <w:r w:rsidR="004164DA">
        <w:t>:</w:t>
      </w:r>
      <w:r w:rsidR="00540CDC" w:rsidRPr="00540CDC">
        <w:rPr>
          <w:noProof/>
        </w:rPr>
        <w:drawing>
          <wp:inline distT="0" distB="0" distL="0" distR="0" wp14:anchorId="7A4EB817" wp14:editId="32C4E5DF">
            <wp:extent cx="5803900" cy="885632"/>
            <wp:effectExtent l="0" t="0" r="6350" b="0"/>
            <wp:docPr id="1831252677"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252677" name="Picture 1" descr="A close-up of a text&#10;&#10;Description automatically generated"/>
                    <pic:cNvPicPr/>
                  </pic:nvPicPr>
                  <pic:blipFill>
                    <a:blip r:embed="rId140"/>
                    <a:stretch>
                      <a:fillRect/>
                    </a:stretch>
                  </pic:blipFill>
                  <pic:spPr>
                    <a:xfrm>
                      <a:off x="0" y="0"/>
                      <a:ext cx="5829445" cy="889530"/>
                    </a:xfrm>
                    <a:prstGeom prst="rect">
                      <a:avLst/>
                    </a:prstGeom>
                  </pic:spPr>
                </pic:pic>
              </a:graphicData>
            </a:graphic>
          </wp:inline>
        </w:drawing>
      </w:r>
      <w:r>
        <w:t xml:space="preserve"> </w:t>
      </w:r>
    </w:p>
    <w:p w14:paraId="2A148073" w14:textId="5DFDBC0A" w:rsidR="0006397B" w:rsidRDefault="004164DA" w:rsidP="00A1148D">
      <w:r>
        <w:t>E</w:t>
      </w:r>
      <w:r w:rsidR="0006397B">
        <w:t>xport the view data.</w:t>
      </w:r>
      <w:r w:rsidR="00540CDC">
        <w:t xml:space="preserve"> Open and check the exported file.</w:t>
      </w:r>
    </w:p>
    <w:p w14:paraId="2DDF4282" w14:textId="071C38F1" w:rsidR="00540CDC" w:rsidRDefault="00540CDC" w:rsidP="00A1148D">
      <w:r>
        <w:t xml:space="preserve">Typically, the modeler would like to export the leaf level data, so you could use the leaf level view created prior </w:t>
      </w:r>
      <w:proofErr w:type="spellStart"/>
      <w:r>
        <w:t>IS_Data_Input</w:t>
      </w:r>
      <w:proofErr w:type="spellEnd"/>
      <w:r>
        <w:t>. Export this view and check the file as well.  This export file is readily available for the import as the data is all in one column and it could be used for the TI process import activity.</w:t>
      </w:r>
    </w:p>
    <w:p w14:paraId="16D1E076" w14:textId="77777777" w:rsidR="00A1148D" w:rsidRDefault="00A1148D">
      <w:pPr>
        <w:spacing w:after="160" w:line="278" w:lineRule="auto"/>
        <w:ind w:left="0" w:firstLine="0"/>
      </w:pPr>
      <w:r>
        <w:br w:type="page"/>
      </w:r>
    </w:p>
    <w:p w14:paraId="201B751E" w14:textId="78C0C852" w:rsidR="00D43B72" w:rsidRDefault="0083151C" w:rsidP="00A1148D">
      <w:r>
        <w:lastRenderedPageBreak/>
        <w:t xml:space="preserve">You </w:t>
      </w:r>
      <w:r w:rsidR="00A20952">
        <w:t xml:space="preserve">can show </w:t>
      </w:r>
      <w:r w:rsidR="00A1148D">
        <w:t xml:space="preserve">additional </w:t>
      </w:r>
      <w:r>
        <w:t xml:space="preserve">context information </w:t>
      </w:r>
      <w:r w:rsidR="00A20952">
        <w:t xml:space="preserve">for the view by selecting the </w:t>
      </w:r>
      <w:r w:rsidR="00A20952" w:rsidRPr="00A1148D">
        <w:rPr>
          <w:b/>
          <w:bCs/>
        </w:rPr>
        <w:t>cog</w:t>
      </w:r>
      <w:r w:rsidR="00A20952">
        <w:t xml:space="preserve"> and selecting </w:t>
      </w:r>
      <w:r w:rsidR="00A20952" w:rsidRPr="00A20952">
        <w:rPr>
          <w:b/>
          <w:bCs/>
        </w:rPr>
        <w:t>Context information</w:t>
      </w:r>
      <w:r w:rsidR="00A20952">
        <w:t xml:space="preserve">. </w:t>
      </w:r>
    </w:p>
    <w:p w14:paraId="69DBA33A" w14:textId="77777777" w:rsidR="00A20952" w:rsidRDefault="0083151C" w:rsidP="00EE0DB5">
      <w:pPr>
        <w:spacing w:after="0"/>
        <w:ind w:left="1028" w:right="987"/>
        <w:rPr>
          <w:noProof/>
        </w:rPr>
      </w:pPr>
      <w:r>
        <w:rPr>
          <w:noProof/>
        </w:rPr>
        <w:drawing>
          <wp:inline distT="0" distB="0" distL="0" distR="0" wp14:anchorId="3C970656" wp14:editId="169369A3">
            <wp:extent cx="5521401" cy="2003805"/>
            <wp:effectExtent l="0" t="0" r="3175" b="0"/>
            <wp:docPr id="4232" name="Picture 4232"/>
            <wp:cNvGraphicFramePr/>
            <a:graphic xmlns:a="http://schemas.openxmlformats.org/drawingml/2006/main">
              <a:graphicData uri="http://schemas.openxmlformats.org/drawingml/2006/picture">
                <pic:pic xmlns:pic="http://schemas.openxmlformats.org/drawingml/2006/picture">
                  <pic:nvPicPr>
                    <pic:cNvPr id="4232" name="Picture 4232"/>
                    <pic:cNvPicPr/>
                  </pic:nvPicPr>
                  <pic:blipFill>
                    <a:blip r:embed="rId141"/>
                    <a:stretch>
                      <a:fillRect/>
                    </a:stretch>
                  </pic:blipFill>
                  <pic:spPr>
                    <a:xfrm>
                      <a:off x="0" y="0"/>
                      <a:ext cx="5533048" cy="2008032"/>
                    </a:xfrm>
                    <a:prstGeom prst="rect">
                      <a:avLst/>
                    </a:prstGeom>
                  </pic:spPr>
                </pic:pic>
              </a:graphicData>
            </a:graphic>
          </wp:inline>
        </w:drawing>
      </w:r>
      <w:r w:rsidR="00EE0DB5" w:rsidRPr="00EE0DB5">
        <w:rPr>
          <w:noProof/>
        </w:rPr>
        <w:t xml:space="preserve"> </w:t>
      </w:r>
    </w:p>
    <w:p w14:paraId="0BCF19B1" w14:textId="77777777" w:rsidR="00A20952" w:rsidRDefault="00A20952" w:rsidP="00EE0DB5">
      <w:pPr>
        <w:spacing w:after="0"/>
        <w:ind w:left="1028" w:right="987"/>
        <w:rPr>
          <w:noProof/>
        </w:rPr>
      </w:pPr>
    </w:p>
    <w:p w14:paraId="2F9BD507" w14:textId="5BC8DDAA" w:rsidR="00EE0DB5" w:rsidRDefault="00EE0DB5" w:rsidP="00EE0DB5">
      <w:pPr>
        <w:spacing w:after="0"/>
        <w:ind w:left="1028" w:right="987"/>
      </w:pPr>
      <w:r w:rsidRPr="00EE0DB5">
        <w:rPr>
          <w:b/>
          <w:bCs/>
        </w:rPr>
        <w:t>Settings</w:t>
      </w:r>
      <w:r>
        <w:t xml:space="preserve"> </w:t>
      </w:r>
      <w:r w:rsidR="00A20952">
        <w:t>can</w:t>
      </w:r>
      <w:r>
        <w:t xml:space="preserve"> be used to make option</w:t>
      </w:r>
      <w:r w:rsidR="00A1148D">
        <w:t>s</w:t>
      </w:r>
      <w:r>
        <w:t xml:space="preserve"> </w:t>
      </w:r>
      <w:r w:rsidR="00A20952">
        <w:t xml:space="preserve">that </w:t>
      </w:r>
      <w:r w:rsidR="00A1148D">
        <w:t>are</w:t>
      </w:r>
      <w:r w:rsidR="00A20952">
        <w:t xml:space="preserve"> </w:t>
      </w:r>
      <w:r>
        <w:t>display</w:t>
      </w:r>
      <w:r w:rsidR="00A20952">
        <w:t>ed</w:t>
      </w:r>
      <w:r>
        <w:t xml:space="preserve"> on the cube viewer persistent</w:t>
      </w:r>
      <w:r w:rsidR="00A1148D">
        <w:t>.</w:t>
      </w:r>
    </w:p>
    <w:p w14:paraId="164181D3" w14:textId="08483BD9" w:rsidR="00A5650C" w:rsidRDefault="00EE0DB5" w:rsidP="00A1148D">
      <w:pPr>
        <w:spacing w:after="239" w:line="259" w:lineRule="auto"/>
        <w:ind w:left="426" w:right="351" w:firstLine="0"/>
        <w:jc w:val="center"/>
      </w:pPr>
      <w:r w:rsidRPr="00EE0DB5">
        <w:rPr>
          <w:noProof/>
        </w:rPr>
        <w:drawing>
          <wp:inline distT="0" distB="0" distL="0" distR="0" wp14:anchorId="14B452D5" wp14:editId="18BCFD7F">
            <wp:extent cx="6113780" cy="3803433"/>
            <wp:effectExtent l="0" t="0" r="1270" b="6985"/>
            <wp:docPr id="21062007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00711" name="Picture 1" descr="A screenshot of a computer&#10;&#10;Description automatically generated"/>
                    <pic:cNvPicPr/>
                  </pic:nvPicPr>
                  <pic:blipFill>
                    <a:blip r:embed="rId142"/>
                    <a:stretch>
                      <a:fillRect/>
                    </a:stretch>
                  </pic:blipFill>
                  <pic:spPr>
                    <a:xfrm>
                      <a:off x="0" y="0"/>
                      <a:ext cx="6116791" cy="3805306"/>
                    </a:xfrm>
                    <a:prstGeom prst="rect">
                      <a:avLst/>
                    </a:prstGeom>
                  </pic:spPr>
                </pic:pic>
              </a:graphicData>
            </a:graphic>
          </wp:inline>
        </w:drawing>
      </w:r>
    </w:p>
    <w:p w14:paraId="680C8212" w14:textId="77777777" w:rsidR="00A1148D" w:rsidRDefault="00A1148D">
      <w:pPr>
        <w:spacing w:after="160" w:line="278" w:lineRule="auto"/>
        <w:ind w:left="0" w:firstLine="0"/>
        <w:rPr>
          <w:rFonts w:ascii="IBM Plex Sans Light" w:hAnsi="IBM Plex Sans Light"/>
          <w:b/>
          <w:color w:val="45B0E1" w:themeColor="accent1" w:themeTint="99"/>
          <w:sz w:val="28"/>
        </w:rPr>
      </w:pPr>
      <w:bookmarkStart w:id="21" w:name="_1.9_8._Reordering"/>
      <w:bookmarkEnd w:id="21"/>
      <w:r>
        <w:br w:type="page"/>
      </w:r>
    </w:p>
    <w:p w14:paraId="477C1018" w14:textId="7768EE26" w:rsidR="00D43B72" w:rsidRDefault="0083151C" w:rsidP="00A5213A">
      <w:pPr>
        <w:pStyle w:val="Heading2"/>
      </w:pPr>
      <w:bookmarkStart w:id="22" w:name="_Toc189834915"/>
      <w:r>
        <w:lastRenderedPageBreak/>
        <w:t>1.9</w:t>
      </w:r>
      <w:r>
        <w:rPr>
          <w:rFonts w:ascii="Arial" w:eastAsia="Arial" w:hAnsi="Arial" w:cs="Arial"/>
        </w:rPr>
        <w:t xml:space="preserve"> </w:t>
      </w:r>
      <w:r>
        <w:t>Reordering dimensions in a cube</w:t>
      </w:r>
      <w:bookmarkEnd w:id="22"/>
    </w:p>
    <w:p w14:paraId="4AEAAD4B" w14:textId="77777777" w:rsidR="008E6A2B" w:rsidRPr="008E6A2B" w:rsidRDefault="008E6A2B" w:rsidP="008E6A2B"/>
    <w:p w14:paraId="7D823E82" w14:textId="77777777" w:rsidR="00D43B72" w:rsidRDefault="0083151C" w:rsidP="008E6A2B">
      <w:r>
        <w:t xml:space="preserve">The physical order of the dimensions is set to achieve optimal performance and the lowest memory consumption.   </w:t>
      </w:r>
    </w:p>
    <w:p w14:paraId="164FDD97" w14:textId="77777777" w:rsidR="008E6A2B" w:rsidRDefault="008E6A2B" w:rsidP="00094076"/>
    <w:p w14:paraId="08A5009C" w14:textId="77777777" w:rsidR="00D43B72" w:rsidRDefault="0083151C" w:rsidP="008E6A2B">
      <w:r>
        <w:t xml:space="preserve">For more information about the benefits of choosing an optimal dimension order in the cube, see: </w:t>
      </w:r>
      <w:r>
        <w:rPr>
          <w:color w:val="0463C1"/>
          <w:u w:val="single" w:color="0463C1"/>
        </w:rPr>
        <w:t>https://www.ibm.com/docs/en/planning-analytics/2.0.0?topic=c-change-order-dimensions-in-cube</w:t>
      </w:r>
      <w:r>
        <w:rPr>
          <w:color w:val="0463C1"/>
        </w:rPr>
        <w:t xml:space="preserve"> </w:t>
      </w:r>
      <w:r>
        <w:t xml:space="preserve"> </w:t>
      </w:r>
    </w:p>
    <w:p w14:paraId="155E1F5F" w14:textId="77777777" w:rsidR="008E6A2B" w:rsidRDefault="008E6A2B" w:rsidP="00094076"/>
    <w:p w14:paraId="143936D6" w14:textId="3FEBEF4C" w:rsidR="00094076" w:rsidRDefault="0083151C" w:rsidP="00B50FB5">
      <w:pPr>
        <w:spacing w:after="24" w:line="259" w:lineRule="auto"/>
        <w:ind w:left="422" w:firstLine="0"/>
        <w:jc w:val="both"/>
      </w:pPr>
      <w:r>
        <w:t xml:space="preserve">         </w:t>
      </w:r>
      <w:r>
        <w:rPr>
          <w:noProof/>
        </w:rPr>
        <w:drawing>
          <wp:inline distT="0" distB="0" distL="0" distR="0" wp14:anchorId="4FC749D4" wp14:editId="2B682BE0">
            <wp:extent cx="5336540" cy="2570226"/>
            <wp:effectExtent l="0" t="0" r="0" b="0"/>
            <wp:docPr id="4234" name="Picture 4234"/>
            <wp:cNvGraphicFramePr/>
            <a:graphic xmlns:a="http://schemas.openxmlformats.org/drawingml/2006/main">
              <a:graphicData uri="http://schemas.openxmlformats.org/drawingml/2006/picture">
                <pic:pic xmlns:pic="http://schemas.openxmlformats.org/drawingml/2006/picture">
                  <pic:nvPicPr>
                    <pic:cNvPr id="4234" name="Picture 4234"/>
                    <pic:cNvPicPr/>
                  </pic:nvPicPr>
                  <pic:blipFill>
                    <a:blip r:embed="rId143"/>
                    <a:stretch>
                      <a:fillRect/>
                    </a:stretch>
                  </pic:blipFill>
                  <pic:spPr>
                    <a:xfrm>
                      <a:off x="0" y="0"/>
                      <a:ext cx="5336540" cy="2570226"/>
                    </a:xfrm>
                    <a:prstGeom prst="rect">
                      <a:avLst/>
                    </a:prstGeom>
                  </pic:spPr>
                </pic:pic>
              </a:graphicData>
            </a:graphic>
          </wp:inline>
        </w:drawing>
      </w:r>
    </w:p>
    <w:p w14:paraId="6B7C5571" w14:textId="259703C4" w:rsidR="00D43B72" w:rsidRDefault="0083151C" w:rsidP="00094076">
      <w:pPr>
        <w:rPr>
          <w:b/>
        </w:rPr>
      </w:pPr>
      <w:r>
        <w:t xml:space="preserve">Right-click the </w:t>
      </w:r>
      <w:r>
        <w:rPr>
          <w:b/>
        </w:rPr>
        <w:t>IS Reporting</w:t>
      </w:r>
      <w:r>
        <w:t xml:space="preserve"> cube</w:t>
      </w:r>
      <w:r w:rsidR="00094076">
        <w:t xml:space="preserve">, select </w:t>
      </w:r>
      <w:r w:rsidR="00094076" w:rsidRPr="00094076">
        <w:rPr>
          <w:b/>
          <w:bCs/>
        </w:rPr>
        <w:t>Cube operations</w:t>
      </w:r>
      <w:r w:rsidR="00094076">
        <w:t>,</w:t>
      </w:r>
      <w:r>
        <w:t xml:space="preserve"> and select </w:t>
      </w:r>
      <w:r>
        <w:rPr>
          <w:b/>
        </w:rPr>
        <w:t xml:space="preserve">Reorder dimensions. </w:t>
      </w:r>
    </w:p>
    <w:p w14:paraId="77A71593" w14:textId="77777777" w:rsidR="008E6A2B" w:rsidRDefault="008E6A2B" w:rsidP="00094076"/>
    <w:p w14:paraId="1BE6C085" w14:textId="4D50DEFE" w:rsidR="00D43B72" w:rsidRDefault="0083151C">
      <w:pPr>
        <w:spacing w:after="19" w:line="259" w:lineRule="auto"/>
        <w:ind w:left="0" w:right="2055" w:firstLine="0"/>
        <w:jc w:val="right"/>
      </w:pPr>
      <w:r>
        <w:rPr>
          <w:noProof/>
        </w:rPr>
        <w:drawing>
          <wp:inline distT="0" distB="0" distL="0" distR="0" wp14:anchorId="5667EC64" wp14:editId="6BE4A51F">
            <wp:extent cx="4769994" cy="2499360"/>
            <wp:effectExtent l="0" t="0" r="0" b="0"/>
            <wp:docPr id="4322" name="Picture 4322"/>
            <wp:cNvGraphicFramePr/>
            <a:graphic xmlns:a="http://schemas.openxmlformats.org/drawingml/2006/main">
              <a:graphicData uri="http://schemas.openxmlformats.org/drawingml/2006/picture">
                <pic:pic xmlns:pic="http://schemas.openxmlformats.org/drawingml/2006/picture">
                  <pic:nvPicPr>
                    <pic:cNvPr id="4322" name="Picture 4322"/>
                    <pic:cNvPicPr/>
                  </pic:nvPicPr>
                  <pic:blipFill>
                    <a:blip r:embed="rId144"/>
                    <a:stretch>
                      <a:fillRect/>
                    </a:stretch>
                  </pic:blipFill>
                  <pic:spPr>
                    <a:xfrm>
                      <a:off x="0" y="0"/>
                      <a:ext cx="4769994" cy="2499360"/>
                    </a:xfrm>
                    <a:prstGeom prst="rect">
                      <a:avLst/>
                    </a:prstGeom>
                  </pic:spPr>
                </pic:pic>
              </a:graphicData>
            </a:graphic>
          </wp:inline>
        </w:drawing>
      </w:r>
    </w:p>
    <w:p w14:paraId="7E747A84" w14:textId="79BE2F2E" w:rsidR="00D43B72" w:rsidRDefault="0083151C" w:rsidP="007465B5">
      <w:r>
        <w:lastRenderedPageBreak/>
        <w:t xml:space="preserve">Use the up and down arrows on the right to change the order of the dimensions, then click </w:t>
      </w:r>
      <w:r w:rsidR="007465B5">
        <w:rPr>
          <w:b/>
        </w:rPr>
        <w:t>Apply</w:t>
      </w:r>
      <w:r>
        <w:t xml:space="preserve"> and see if there was a negative percent change in memory (this means that performance increased), clicking </w:t>
      </w:r>
      <w:r>
        <w:rPr>
          <w:b/>
        </w:rPr>
        <w:t>O</w:t>
      </w:r>
      <w:r w:rsidR="007465B5">
        <w:rPr>
          <w:b/>
        </w:rPr>
        <w:t>K</w:t>
      </w:r>
      <w:r>
        <w:t xml:space="preserve"> to any confirmation prompts. Depending on how many times you loaded data previously in the workshop, the above order may present a memory decrease, but you can keep adjusting the order and clicking </w:t>
      </w:r>
      <w:r>
        <w:rPr>
          <w:b/>
        </w:rPr>
        <w:t>Apply</w:t>
      </w:r>
      <w:r>
        <w:t xml:space="preserve"> to find an order that works.  When done, click </w:t>
      </w:r>
      <w:r>
        <w:rPr>
          <w:b/>
        </w:rPr>
        <w:t xml:space="preserve">Cancel </w:t>
      </w:r>
      <w:r>
        <w:t xml:space="preserve">to close the dialog.  </w:t>
      </w:r>
    </w:p>
    <w:p w14:paraId="558D0FBD" w14:textId="729883D2" w:rsidR="00D43B72" w:rsidRDefault="0083151C">
      <w:pPr>
        <w:spacing w:after="346"/>
        <w:ind w:left="427" w:right="987"/>
      </w:pPr>
      <w:r>
        <w:t xml:space="preserve">As the cube grows with data, it requires regular re-dimensioning to find the optimal order to improve performance. </w:t>
      </w:r>
      <w:r w:rsidR="007465B5">
        <w:t xml:space="preserve">This </w:t>
      </w:r>
      <w:r>
        <w:t xml:space="preserve">is explained in </w:t>
      </w:r>
      <w:r w:rsidR="007465B5">
        <w:t>this</w:t>
      </w:r>
      <w:r>
        <w:t xml:space="preserve"> </w:t>
      </w:r>
      <w:hyperlink r:id="rId145">
        <w:r>
          <w:rPr>
            <w:color w:val="0000FF"/>
            <w:u w:val="single" w:color="0000FF"/>
          </w:rPr>
          <w:t>document</w:t>
        </w:r>
      </w:hyperlink>
      <w:hyperlink r:id="rId146">
        <w:r>
          <w:t>.</w:t>
        </w:r>
      </w:hyperlink>
      <w:r>
        <w:t xml:space="preserve">  </w:t>
      </w:r>
    </w:p>
    <w:p w14:paraId="21ED44E4" w14:textId="77777777" w:rsidR="008E6A2B" w:rsidRDefault="008E6A2B">
      <w:pPr>
        <w:spacing w:after="160" w:line="278" w:lineRule="auto"/>
        <w:ind w:left="0" w:firstLine="0"/>
        <w:rPr>
          <w:rFonts w:ascii="IBM Plex Sans Light" w:hAnsi="IBM Plex Sans Light"/>
          <w:b/>
          <w:color w:val="45B0E1" w:themeColor="accent1" w:themeTint="99"/>
          <w:sz w:val="28"/>
        </w:rPr>
      </w:pPr>
      <w:bookmarkStart w:id="23" w:name="_1.10_9._Creating"/>
      <w:bookmarkEnd w:id="23"/>
      <w:r>
        <w:br w:type="page"/>
      </w:r>
    </w:p>
    <w:p w14:paraId="1FA1B42F" w14:textId="7AC549AD" w:rsidR="00D43B72" w:rsidRDefault="0083151C" w:rsidP="00A5213A">
      <w:pPr>
        <w:pStyle w:val="Heading2"/>
      </w:pPr>
      <w:bookmarkStart w:id="24" w:name="_Toc189834916"/>
      <w:r>
        <w:lastRenderedPageBreak/>
        <w:t>1.10</w:t>
      </w:r>
      <w:r>
        <w:rPr>
          <w:rFonts w:ascii="Arial" w:eastAsia="Arial" w:hAnsi="Arial" w:cs="Arial"/>
        </w:rPr>
        <w:t xml:space="preserve"> </w:t>
      </w:r>
      <w:r>
        <w:t>Creating named levels</w:t>
      </w:r>
      <w:bookmarkEnd w:id="24"/>
    </w:p>
    <w:p w14:paraId="427CAAD9" w14:textId="75E91ACD" w:rsidR="008E6A2B" w:rsidRPr="008E6A2B" w:rsidRDefault="008E6A2B" w:rsidP="008E6A2B">
      <w:r>
        <w:t xml:space="preserve">Expand the </w:t>
      </w:r>
      <w:r>
        <w:rPr>
          <w:b/>
        </w:rPr>
        <w:t>Department</w:t>
      </w:r>
      <w:r>
        <w:t xml:space="preserve"> dimension in the database pane and expand the </w:t>
      </w:r>
      <w:r>
        <w:rPr>
          <w:b/>
        </w:rPr>
        <w:t>Levels</w:t>
      </w:r>
      <w:r>
        <w:t xml:space="preserve"> node.</w:t>
      </w:r>
    </w:p>
    <w:p w14:paraId="198A1F7B" w14:textId="77777777" w:rsidR="00D43B72" w:rsidRDefault="0083151C" w:rsidP="008E6A2B">
      <w:pPr>
        <w:spacing w:after="46" w:line="259" w:lineRule="auto"/>
        <w:ind w:left="426" w:right="2177" w:firstLine="0"/>
      </w:pPr>
      <w:r>
        <w:rPr>
          <w:noProof/>
        </w:rPr>
        <w:drawing>
          <wp:inline distT="0" distB="0" distL="0" distR="0" wp14:anchorId="3D9F8C93" wp14:editId="2CE0B60D">
            <wp:extent cx="920115" cy="2046097"/>
            <wp:effectExtent l="0" t="0" r="0" b="0"/>
            <wp:docPr id="4324" name="Picture 4324"/>
            <wp:cNvGraphicFramePr/>
            <a:graphic xmlns:a="http://schemas.openxmlformats.org/drawingml/2006/main">
              <a:graphicData uri="http://schemas.openxmlformats.org/drawingml/2006/picture">
                <pic:pic xmlns:pic="http://schemas.openxmlformats.org/drawingml/2006/picture">
                  <pic:nvPicPr>
                    <pic:cNvPr id="4324" name="Picture 4324"/>
                    <pic:cNvPicPr/>
                  </pic:nvPicPr>
                  <pic:blipFill>
                    <a:blip r:embed="rId147"/>
                    <a:stretch>
                      <a:fillRect/>
                    </a:stretch>
                  </pic:blipFill>
                  <pic:spPr>
                    <a:xfrm>
                      <a:off x="0" y="0"/>
                      <a:ext cx="920115" cy="2046097"/>
                    </a:xfrm>
                    <a:prstGeom prst="rect">
                      <a:avLst/>
                    </a:prstGeom>
                  </pic:spPr>
                </pic:pic>
              </a:graphicData>
            </a:graphic>
          </wp:inline>
        </w:drawing>
      </w:r>
      <w:r>
        <w:rPr>
          <w:rFonts w:ascii="Calibri" w:eastAsia="Calibri" w:hAnsi="Calibri" w:cs="Calibri"/>
        </w:rPr>
        <w:t xml:space="preserve"> </w:t>
      </w:r>
      <w:r>
        <w:t xml:space="preserve"> </w:t>
      </w:r>
    </w:p>
    <w:p w14:paraId="62E67232" w14:textId="21439A41" w:rsidR="00D43B72" w:rsidRDefault="0083151C" w:rsidP="00B35E56">
      <w:r>
        <w:t xml:space="preserve">The names of the levels are generic. To help users better identify levels for reporting and analysis you </w:t>
      </w:r>
      <w:r w:rsidR="008E6A2B">
        <w:t>can</w:t>
      </w:r>
      <w:r>
        <w:t xml:space="preserve"> rename them.   </w:t>
      </w:r>
    </w:p>
    <w:p w14:paraId="750D2D22" w14:textId="77777777" w:rsidR="00B35E56" w:rsidRDefault="00B35E56" w:rsidP="00B35E56"/>
    <w:p w14:paraId="54632B81" w14:textId="295790DA" w:rsidR="00B35E56" w:rsidRDefault="00B35E56" w:rsidP="00B35E56">
      <w:r>
        <w:rPr>
          <w:noProof/>
        </w:rPr>
        <w:drawing>
          <wp:inline distT="0" distB="0" distL="0" distR="0" wp14:anchorId="512F5B7D" wp14:editId="26A52A61">
            <wp:extent cx="6401435" cy="3359150"/>
            <wp:effectExtent l="0" t="0" r="0" b="0"/>
            <wp:docPr id="19768417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401435" cy="3359150"/>
                    </a:xfrm>
                    <a:prstGeom prst="rect">
                      <a:avLst/>
                    </a:prstGeom>
                    <a:noFill/>
                  </pic:spPr>
                </pic:pic>
              </a:graphicData>
            </a:graphic>
          </wp:inline>
        </w:drawing>
      </w:r>
    </w:p>
    <w:p w14:paraId="3DB7D110" w14:textId="0185068E" w:rsidR="00D43B72" w:rsidRDefault="0083151C" w:rsidP="00B35E56">
      <w:r>
        <w:t>Open Dimension Editor for</w:t>
      </w:r>
      <w:r w:rsidR="00B35E56">
        <w:t xml:space="preserve"> the</w:t>
      </w:r>
      <w:r>
        <w:t xml:space="preserve"> </w:t>
      </w:r>
      <w:r>
        <w:rPr>
          <w:b/>
        </w:rPr>
        <w:t>Department</w:t>
      </w:r>
      <w:r>
        <w:t xml:space="preserve"> dimension. Click </w:t>
      </w:r>
      <w:r w:rsidR="008E6A2B">
        <w:t>the</w:t>
      </w:r>
      <w:r>
        <w:t xml:space="preserve"> three dots next to Hierarchy and select </w:t>
      </w:r>
      <w:r>
        <w:rPr>
          <w:b/>
        </w:rPr>
        <w:t>Customize level names</w:t>
      </w:r>
      <w:r w:rsidR="00B35E56">
        <w:rPr>
          <w:b/>
        </w:rPr>
        <w:t>.</w:t>
      </w:r>
    </w:p>
    <w:p w14:paraId="4FDC380A" w14:textId="4D0E3B51" w:rsidR="00D43B72" w:rsidRDefault="00D43B72" w:rsidP="008E6A2B"/>
    <w:p w14:paraId="4E5EC0AF" w14:textId="14770056" w:rsidR="00D43B72" w:rsidRDefault="0083151C" w:rsidP="008E6A2B">
      <w:r>
        <w:rPr>
          <w:rFonts w:ascii="Calibri" w:eastAsia="Calibri" w:hAnsi="Calibri" w:cs="Calibri"/>
          <w:sz w:val="22"/>
        </w:rPr>
        <w:tab/>
      </w:r>
      <w:r w:rsidR="008E6A2B">
        <w:rPr>
          <w:rFonts w:ascii="Calibri" w:eastAsia="Calibri" w:hAnsi="Calibri" w:cs="Calibri"/>
          <w:sz w:val="22"/>
        </w:rPr>
        <w:t>Ren</w:t>
      </w:r>
      <w:r>
        <w:t xml:space="preserve">ame the levels </w:t>
      </w:r>
      <w:r w:rsidR="008E6A2B">
        <w:t xml:space="preserve">to </w:t>
      </w:r>
      <w:r>
        <w:t xml:space="preserve">the </w:t>
      </w:r>
      <w:r w:rsidR="00B35E56">
        <w:t xml:space="preserve">following and click </w:t>
      </w:r>
      <w:r w:rsidR="00B35E56" w:rsidRPr="00B35E56">
        <w:rPr>
          <w:b/>
          <w:bCs/>
        </w:rPr>
        <w:t>Done</w:t>
      </w:r>
      <w:r w:rsidR="00B35E56">
        <w:t>.</w:t>
      </w:r>
      <w:r>
        <w:t xml:space="preserve">   </w:t>
      </w:r>
    </w:p>
    <w:p w14:paraId="7F5131AE" w14:textId="77777777" w:rsidR="00D43B72" w:rsidRDefault="0083151C">
      <w:pPr>
        <w:numPr>
          <w:ilvl w:val="0"/>
          <w:numId w:val="8"/>
        </w:numPr>
        <w:ind w:right="987" w:hanging="360"/>
      </w:pPr>
      <w:r>
        <w:t xml:space="preserve">level000 = All  </w:t>
      </w:r>
    </w:p>
    <w:p w14:paraId="68EBD41F" w14:textId="77777777" w:rsidR="00D43B72" w:rsidRDefault="0083151C">
      <w:pPr>
        <w:numPr>
          <w:ilvl w:val="0"/>
          <w:numId w:val="8"/>
        </w:numPr>
        <w:ind w:right="987" w:hanging="360"/>
      </w:pPr>
      <w:r>
        <w:lastRenderedPageBreak/>
        <w:t xml:space="preserve">level001 = Region </w:t>
      </w:r>
    </w:p>
    <w:p w14:paraId="3A35A977" w14:textId="77777777" w:rsidR="00D43B72" w:rsidRDefault="0083151C">
      <w:pPr>
        <w:numPr>
          <w:ilvl w:val="0"/>
          <w:numId w:val="8"/>
        </w:numPr>
        <w:ind w:right="987" w:hanging="360"/>
      </w:pPr>
      <w:r>
        <w:t xml:space="preserve">level002 = City  </w:t>
      </w:r>
    </w:p>
    <w:p w14:paraId="2E23ED82" w14:textId="77777777" w:rsidR="008E6A2B" w:rsidRDefault="008E6A2B" w:rsidP="008E6A2B"/>
    <w:p w14:paraId="6ADC764E" w14:textId="77777777" w:rsidR="00D43B72" w:rsidRDefault="0083151C" w:rsidP="008E6A2B">
      <w:r>
        <w:rPr>
          <w:noProof/>
        </w:rPr>
        <w:drawing>
          <wp:inline distT="0" distB="0" distL="0" distR="0" wp14:anchorId="6FE54A58" wp14:editId="4A61FCE4">
            <wp:extent cx="5261229" cy="1788160"/>
            <wp:effectExtent l="0" t="0" r="0" b="0"/>
            <wp:docPr id="4416" name="Picture 4416"/>
            <wp:cNvGraphicFramePr/>
            <a:graphic xmlns:a="http://schemas.openxmlformats.org/drawingml/2006/main">
              <a:graphicData uri="http://schemas.openxmlformats.org/drawingml/2006/picture">
                <pic:pic xmlns:pic="http://schemas.openxmlformats.org/drawingml/2006/picture">
                  <pic:nvPicPr>
                    <pic:cNvPr id="4416" name="Picture 4416"/>
                    <pic:cNvPicPr/>
                  </pic:nvPicPr>
                  <pic:blipFill>
                    <a:blip r:embed="rId149"/>
                    <a:stretch>
                      <a:fillRect/>
                    </a:stretch>
                  </pic:blipFill>
                  <pic:spPr>
                    <a:xfrm>
                      <a:off x="0" y="0"/>
                      <a:ext cx="5261229" cy="1788160"/>
                    </a:xfrm>
                    <a:prstGeom prst="rect">
                      <a:avLst/>
                    </a:prstGeom>
                  </pic:spPr>
                </pic:pic>
              </a:graphicData>
            </a:graphic>
          </wp:inline>
        </w:drawing>
      </w:r>
      <w:r>
        <w:t xml:space="preserve">  </w:t>
      </w:r>
    </w:p>
    <w:p w14:paraId="4FB289D9" w14:textId="52CA28C4" w:rsidR="00D43B72" w:rsidRDefault="00D43B72" w:rsidP="008E6A2B"/>
    <w:p w14:paraId="0F5F3C2D" w14:textId="072312EA" w:rsidR="00D43B72" w:rsidRDefault="00D56043" w:rsidP="00D56043">
      <w:r>
        <w:t xml:space="preserve">Refresh the database pane and expand </w:t>
      </w:r>
      <w:r>
        <w:rPr>
          <w:b/>
        </w:rPr>
        <w:t>Dimensions</w:t>
      </w:r>
      <w:r w:rsidR="008E6A2B">
        <w:rPr>
          <w:b/>
        </w:rPr>
        <w:t>,</w:t>
      </w:r>
      <w:r>
        <w:t xml:space="preserve"> then </w:t>
      </w:r>
      <w:r>
        <w:rPr>
          <w:b/>
        </w:rPr>
        <w:t>Department</w:t>
      </w:r>
      <w:r>
        <w:t xml:space="preserve"> and </w:t>
      </w:r>
      <w:r>
        <w:rPr>
          <w:b/>
        </w:rPr>
        <w:t>Levels</w:t>
      </w:r>
      <w:r>
        <w:t xml:space="preserve">.  The newly named levels now appear in the data pane and under the filter options.  </w:t>
      </w:r>
    </w:p>
    <w:p w14:paraId="06240CB8" w14:textId="53A192BB" w:rsidR="00D56043" w:rsidRDefault="00D56043">
      <w:pPr>
        <w:spacing w:after="62" w:line="259" w:lineRule="auto"/>
        <w:ind w:left="422" w:firstLine="0"/>
      </w:pPr>
      <w:r>
        <w:rPr>
          <w:noProof/>
        </w:rPr>
        <w:drawing>
          <wp:inline distT="0" distB="0" distL="0" distR="0" wp14:anchorId="7886F5FC" wp14:editId="106920F8">
            <wp:extent cx="3078421" cy="1523971"/>
            <wp:effectExtent l="0" t="0" r="8255" b="635"/>
            <wp:docPr id="17055629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62911" name="Picture 1" descr="A screenshot of a computer&#10;&#10;Description automatically generated"/>
                    <pic:cNvPicPr/>
                  </pic:nvPicPr>
                  <pic:blipFill>
                    <a:blip r:embed="rId150"/>
                    <a:stretch>
                      <a:fillRect/>
                    </a:stretch>
                  </pic:blipFill>
                  <pic:spPr>
                    <a:xfrm>
                      <a:off x="0" y="0"/>
                      <a:ext cx="3078421" cy="1523971"/>
                    </a:xfrm>
                    <a:prstGeom prst="rect">
                      <a:avLst/>
                    </a:prstGeom>
                  </pic:spPr>
                </pic:pic>
              </a:graphicData>
            </a:graphic>
          </wp:inline>
        </w:drawing>
      </w:r>
    </w:p>
    <w:p w14:paraId="7A22CD2A" w14:textId="63A3506F" w:rsidR="00D43B72" w:rsidRDefault="00D43B72" w:rsidP="008E6A2B"/>
    <w:p w14:paraId="1480D06E" w14:textId="77777777" w:rsidR="008E6A2B" w:rsidRDefault="008E6A2B">
      <w:pPr>
        <w:spacing w:after="160" w:line="278" w:lineRule="auto"/>
        <w:ind w:left="0" w:firstLine="0"/>
      </w:pPr>
      <w:r>
        <w:br w:type="page"/>
      </w:r>
    </w:p>
    <w:p w14:paraId="2425C044" w14:textId="5F13C531" w:rsidR="00D43B72" w:rsidRDefault="00D56043" w:rsidP="00D56043">
      <w:r>
        <w:lastRenderedPageBreak/>
        <w:t xml:space="preserve">Click the </w:t>
      </w:r>
      <w:r>
        <w:rPr>
          <w:b/>
        </w:rPr>
        <w:t>IS Reporting</w:t>
      </w:r>
      <w:r>
        <w:t xml:space="preserve"> tab and then drag and drop the </w:t>
      </w:r>
      <w:r>
        <w:rPr>
          <w:b/>
        </w:rPr>
        <w:t>Department</w:t>
      </w:r>
      <w:r>
        <w:t xml:space="preserve"> dimension from the context area onto </w:t>
      </w:r>
      <w:r>
        <w:rPr>
          <w:b/>
        </w:rPr>
        <w:t>IS Account</w:t>
      </w:r>
      <w:r>
        <w:t xml:space="preserve"> to replace the rows.  </w:t>
      </w:r>
    </w:p>
    <w:p w14:paraId="574DBBDB" w14:textId="77777777" w:rsidR="00D43B72" w:rsidRDefault="0083151C">
      <w:pPr>
        <w:spacing w:after="53" w:line="259" w:lineRule="auto"/>
        <w:ind w:left="422" w:firstLine="0"/>
      </w:pPr>
      <w:r>
        <w:rPr>
          <w:noProof/>
        </w:rPr>
        <w:drawing>
          <wp:inline distT="0" distB="0" distL="0" distR="0" wp14:anchorId="382B66C4" wp14:editId="74123C06">
            <wp:extent cx="6400800" cy="2387600"/>
            <wp:effectExtent l="0" t="0" r="0" b="0"/>
            <wp:docPr id="4502" name="Picture 4502"/>
            <wp:cNvGraphicFramePr/>
            <a:graphic xmlns:a="http://schemas.openxmlformats.org/drawingml/2006/main">
              <a:graphicData uri="http://schemas.openxmlformats.org/drawingml/2006/picture">
                <pic:pic xmlns:pic="http://schemas.openxmlformats.org/drawingml/2006/picture">
                  <pic:nvPicPr>
                    <pic:cNvPr id="4502" name="Picture 4502"/>
                    <pic:cNvPicPr/>
                  </pic:nvPicPr>
                  <pic:blipFill>
                    <a:blip r:embed="rId151"/>
                    <a:stretch>
                      <a:fillRect/>
                    </a:stretch>
                  </pic:blipFill>
                  <pic:spPr>
                    <a:xfrm>
                      <a:off x="0" y="0"/>
                      <a:ext cx="6400800" cy="2387600"/>
                    </a:xfrm>
                    <a:prstGeom prst="rect">
                      <a:avLst/>
                    </a:prstGeom>
                  </pic:spPr>
                </pic:pic>
              </a:graphicData>
            </a:graphic>
          </wp:inline>
        </w:drawing>
      </w:r>
    </w:p>
    <w:p w14:paraId="373D2071" w14:textId="7673D93E" w:rsidR="00D43B72" w:rsidRDefault="00D56043" w:rsidP="00D56043">
      <w:r>
        <w:t xml:space="preserve">Click the </w:t>
      </w:r>
      <w:r>
        <w:rPr>
          <w:b/>
        </w:rPr>
        <w:t>Department</w:t>
      </w:r>
      <w:r>
        <w:t xml:space="preserve"> dimension in the context area and expand </w:t>
      </w:r>
      <w:r>
        <w:rPr>
          <w:b/>
        </w:rPr>
        <w:t>Levels</w:t>
      </w:r>
      <w:r>
        <w:t xml:space="preserve"> to see the levels you </w:t>
      </w:r>
      <w:r w:rsidR="008E6A2B">
        <w:t>created.</w:t>
      </w:r>
    </w:p>
    <w:p w14:paraId="2D6B56B8" w14:textId="77777777" w:rsidR="008E6A2B" w:rsidRDefault="008E6A2B">
      <w:pPr>
        <w:spacing w:after="160" w:line="278" w:lineRule="auto"/>
        <w:ind w:left="0" w:firstLine="0"/>
        <w:rPr>
          <w:rFonts w:ascii="IBM Plex Sans Light" w:hAnsi="IBM Plex Sans Light"/>
          <w:b/>
          <w:color w:val="45B0E1" w:themeColor="accent1" w:themeTint="99"/>
          <w:sz w:val="28"/>
        </w:rPr>
      </w:pPr>
      <w:r>
        <w:br w:type="page"/>
      </w:r>
    </w:p>
    <w:p w14:paraId="3F126093" w14:textId="46924046" w:rsidR="00D43B72" w:rsidRDefault="0083151C" w:rsidP="00A5213A">
      <w:pPr>
        <w:pStyle w:val="Heading2"/>
      </w:pPr>
      <w:bookmarkStart w:id="25" w:name="_Toc189834917"/>
      <w:r>
        <w:lastRenderedPageBreak/>
        <w:t>1.11</w:t>
      </w:r>
      <w:r>
        <w:rPr>
          <w:rFonts w:ascii="Arial" w:eastAsia="Arial" w:hAnsi="Arial" w:cs="Arial"/>
        </w:rPr>
        <w:t xml:space="preserve"> </w:t>
      </w:r>
      <w:r>
        <w:t>Working with hierarchies</w:t>
      </w:r>
      <w:bookmarkEnd w:id="25"/>
    </w:p>
    <w:p w14:paraId="3F0FB2DB" w14:textId="77777777" w:rsidR="00D43B72" w:rsidRDefault="0083151C">
      <w:pPr>
        <w:spacing w:after="0"/>
        <w:ind w:left="427" w:right="987"/>
      </w:pPr>
      <w:r>
        <w:t xml:space="preserve">Hierarchies provide alternative roll-ups. They are virtual dimensions that you can use for filtering and analysis, without increasing the size of the cubes or decreasing performance. Also, you can combine any combination of hierarchies from any dimension in your analysis. They can be found in the data tree when you expand the dimension.  </w:t>
      </w:r>
    </w:p>
    <w:p w14:paraId="584D5206" w14:textId="77777777" w:rsidR="00D43B72" w:rsidRDefault="0083151C">
      <w:pPr>
        <w:spacing w:after="0" w:line="259" w:lineRule="auto"/>
        <w:ind w:left="422" w:firstLine="0"/>
      </w:pPr>
      <w:r>
        <w:t xml:space="preserve">  </w:t>
      </w:r>
    </w:p>
    <w:p w14:paraId="2950A18C" w14:textId="5DE0F050" w:rsidR="00D43B72" w:rsidRDefault="0083151C">
      <w:pPr>
        <w:spacing w:after="0"/>
        <w:ind w:left="427" w:right="987"/>
      </w:pPr>
      <w:r>
        <w:t xml:space="preserve">You can use hierarchies in dimensions to see alternative rollups of the data in the same view. For example, you might have a hierarchy that shows an organization that is rolled up by region, and a hierarchy that shows the organization rolled up by vice-president.  </w:t>
      </w:r>
    </w:p>
    <w:p w14:paraId="15524AE2" w14:textId="77777777" w:rsidR="00D43B72" w:rsidRDefault="0083151C">
      <w:pPr>
        <w:spacing w:after="0" w:line="259" w:lineRule="auto"/>
        <w:ind w:left="422" w:firstLine="0"/>
      </w:pPr>
      <w:r>
        <w:t xml:space="preserve">  </w:t>
      </w:r>
    </w:p>
    <w:p w14:paraId="110F7D79" w14:textId="77777777" w:rsidR="00D43B72" w:rsidRDefault="0083151C">
      <w:pPr>
        <w:ind w:left="427" w:right="987"/>
      </w:pPr>
      <w:r>
        <w:t xml:space="preserve">In this exercise, you get hands-on experience with:  </w:t>
      </w:r>
    </w:p>
    <w:p w14:paraId="1A4D355E" w14:textId="77777777" w:rsidR="00D43B72" w:rsidRDefault="0083151C">
      <w:pPr>
        <w:numPr>
          <w:ilvl w:val="0"/>
          <w:numId w:val="10"/>
        </w:numPr>
        <w:ind w:right="987" w:hanging="360"/>
      </w:pPr>
      <w:r>
        <w:t xml:space="preserve">Creating hierarchies using different methods  </w:t>
      </w:r>
    </w:p>
    <w:p w14:paraId="1F0529A6" w14:textId="77777777" w:rsidR="00D43B72" w:rsidRDefault="0083151C">
      <w:pPr>
        <w:numPr>
          <w:ilvl w:val="0"/>
          <w:numId w:val="10"/>
        </w:numPr>
        <w:ind w:right="987" w:hanging="360"/>
      </w:pPr>
      <w:r>
        <w:t xml:space="preserve">Analyzing data using hierarchies  </w:t>
      </w:r>
    </w:p>
    <w:p w14:paraId="241B7842" w14:textId="77777777" w:rsidR="00D43B72" w:rsidRDefault="0083151C">
      <w:pPr>
        <w:numPr>
          <w:ilvl w:val="0"/>
          <w:numId w:val="10"/>
        </w:numPr>
        <w:ind w:right="987" w:hanging="360"/>
      </w:pPr>
      <w:r>
        <w:t xml:space="preserve">Automation of hierarchy builds  </w:t>
      </w:r>
    </w:p>
    <w:p w14:paraId="4CE1433C" w14:textId="77777777" w:rsidR="00D43B72" w:rsidRDefault="0083151C">
      <w:pPr>
        <w:numPr>
          <w:ilvl w:val="0"/>
          <w:numId w:val="10"/>
        </w:numPr>
        <w:ind w:right="987" w:hanging="360"/>
      </w:pPr>
      <w:r>
        <w:t xml:space="preserve">Adding and deleting members in hierarchies  </w:t>
      </w:r>
    </w:p>
    <w:p w14:paraId="5958C923" w14:textId="77777777" w:rsidR="00AB30CC" w:rsidRDefault="00AB30CC" w:rsidP="00AB30CC">
      <w:pPr>
        <w:ind w:left="783" w:right="987" w:firstLine="0"/>
      </w:pPr>
    </w:p>
    <w:p w14:paraId="68874FFF" w14:textId="2A14E57F" w:rsidR="00AB30CC" w:rsidRDefault="00AB30CC" w:rsidP="00AB30CC">
      <w:r>
        <w:t xml:space="preserve">Right-click the </w:t>
      </w:r>
      <w:r>
        <w:rPr>
          <w:b/>
        </w:rPr>
        <w:t>Department</w:t>
      </w:r>
      <w:r>
        <w:t xml:space="preserve"> dimension from the database pane</w:t>
      </w:r>
    </w:p>
    <w:p w14:paraId="36F47E79" w14:textId="67CD208F" w:rsidR="00D43B72" w:rsidRDefault="00387D93">
      <w:pPr>
        <w:spacing w:after="0" w:line="259" w:lineRule="auto"/>
        <w:ind w:left="422" w:firstLine="0"/>
      </w:pPr>
      <w:r>
        <w:rPr>
          <w:noProof/>
        </w:rPr>
        <w:drawing>
          <wp:inline distT="0" distB="0" distL="0" distR="0" wp14:anchorId="4C83FE0F" wp14:editId="62D065B2">
            <wp:extent cx="6858000" cy="2212340"/>
            <wp:effectExtent l="0" t="0" r="0" b="0"/>
            <wp:docPr id="8589114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911402" name="Picture 1" descr="A screenshot of a computer&#10;&#10;Description automatically generated"/>
                    <pic:cNvPicPr/>
                  </pic:nvPicPr>
                  <pic:blipFill>
                    <a:blip r:embed="rId152"/>
                    <a:stretch>
                      <a:fillRect/>
                    </a:stretch>
                  </pic:blipFill>
                  <pic:spPr>
                    <a:xfrm>
                      <a:off x="0" y="0"/>
                      <a:ext cx="6858000" cy="2212340"/>
                    </a:xfrm>
                    <a:prstGeom prst="rect">
                      <a:avLst/>
                    </a:prstGeom>
                  </pic:spPr>
                </pic:pic>
              </a:graphicData>
            </a:graphic>
          </wp:inline>
        </w:drawing>
      </w:r>
    </w:p>
    <w:p w14:paraId="6001C918" w14:textId="77777777" w:rsidR="00387D93" w:rsidRDefault="00387D93">
      <w:pPr>
        <w:spacing w:after="0" w:line="259" w:lineRule="auto"/>
        <w:ind w:left="422" w:firstLine="0"/>
      </w:pPr>
    </w:p>
    <w:p w14:paraId="5CA4B1AF" w14:textId="5E7F6042" w:rsidR="00D43B72" w:rsidRDefault="00B50FB5" w:rsidP="00B50FB5">
      <w:r>
        <w:t xml:space="preserve">and select </w:t>
      </w:r>
      <w:r>
        <w:rPr>
          <w:b/>
        </w:rPr>
        <w:t>Edit dimension</w:t>
      </w:r>
      <w:r>
        <w:t xml:space="preserve">, and then click on the </w:t>
      </w:r>
      <w:r>
        <w:rPr>
          <w:b/>
        </w:rPr>
        <w:t>Attributes</w:t>
      </w:r>
      <w:r>
        <w:t xml:space="preserve"> tab. Click the </w:t>
      </w:r>
      <w:r>
        <w:rPr>
          <w:b/>
        </w:rPr>
        <w:t>Add attribute+</w:t>
      </w:r>
      <w:r>
        <w:t xml:space="preserve"> button to add a new attribute and name it </w:t>
      </w:r>
      <w:r>
        <w:rPr>
          <w:b/>
        </w:rPr>
        <w:t>Region</w:t>
      </w:r>
      <w:r>
        <w:t xml:space="preserve">, then click the </w:t>
      </w:r>
      <w:r>
        <w:rPr>
          <w:b/>
        </w:rPr>
        <w:t>Add</w:t>
      </w:r>
      <w:r>
        <w:t xml:space="preserve"> button. Create two additional attributes using the same </w:t>
      </w:r>
      <w:r>
        <w:rPr>
          <w:b/>
        </w:rPr>
        <w:t>Add attribute+</w:t>
      </w:r>
      <w:r>
        <w:t xml:space="preserve"> button and name them </w:t>
      </w:r>
      <w:r>
        <w:rPr>
          <w:b/>
        </w:rPr>
        <w:t xml:space="preserve">VP </w:t>
      </w:r>
      <w:r>
        <w:t xml:space="preserve">and </w:t>
      </w:r>
      <w:r>
        <w:rPr>
          <w:b/>
        </w:rPr>
        <w:t>Re-Org</w:t>
      </w:r>
    </w:p>
    <w:p w14:paraId="2C55638E" w14:textId="77777777" w:rsidR="00D43B72" w:rsidRDefault="0083151C">
      <w:pPr>
        <w:spacing w:after="0" w:line="259" w:lineRule="auto"/>
        <w:ind w:left="0" w:right="2441" w:firstLine="0"/>
        <w:jc w:val="right"/>
      </w:pPr>
      <w:r>
        <w:rPr>
          <w:noProof/>
        </w:rPr>
        <w:lastRenderedPageBreak/>
        <w:drawing>
          <wp:inline distT="0" distB="0" distL="0" distR="0" wp14:anchorId="0F4B08F5" wp14:editId="4CA35A32">
            <wp:extent cx="4955286" cy="2596515"/>
            <wp:effectExtent l="0" t="0" r="0" b="0"/>
            <wp:docPr id="4618" name="Picture 4618"/>
            <wp:cNvGraphicFramePr/>
            <a:graphic xmlns:a="http://schemas.openxmlformats.org/drawingml/2006/main">
              <a:graphicData uri="http://schemas.openxmlformats.org/drawingml/2006/picture">
                <pic:pic xmlns:pic="http://schemas.openxmlformats.org/drawingml/2006/picture">
                  <pic:nvPicPr>
                    <pic:cNvPr id="4618" name="Picture 4618"/>
                    <pic:cNvPicPr/>
                  </pic:nvPicPr>
                  <pic:blipFill>
                    <a:blip r:embed="rId153"/>
                    <a:stretch>
                      <a:fillRect/>
                    </a:stretch>
                  </pic:blipFill>
                  <pic:spPr>
                    <a:xfrm>
                      <a:off x="0" y="0"/>
                      <a:ext cx="4955286" cy="2596515"/>
                    </a:xfrm>
                    <a:prstGeom prst="rect">
                      <a:avLst/>
                    </a:prstGeom>
                  </pic:spPr>
                </pic:pic>
              </a:graphicData>
            </a:graphic>
          </wp:inline>
        </w:drawing>
      </w:r>
      <w:r>
        <w:rPr>
          <w:b/>
        </w:rPr>
        <w:t xml:space="preserve"> </w:t>
      </w:r>
      <w:r>
        <w:t xml:space="preserve"> </w:t>
      </w:r>
    </w:p>
    <w:p w14:paraId="5AE69D71" w14:textId="77777777" w:rsidR="00AB30CC" w:rsidRDefault="00387D93" w:rsidP="00387D93">
      <w:r>
        <w:t>Manually add data into each of the attribute column to match the above.</w:t>
      </w:r>
    </w:p>
    <w:p w14:paraId="3B3AB9E9" w14:textId="26B05239" w:rsidR="00D43B72" w:rsidRDefault="00D43B72" w:rsidP="00387D93"/>
    <w:p w14:paraId="37EB308A" w14:textId="54B1E5B0" w:rsidR="00AB30CC" w:rsidRDefault="00AB30CC" w:rsidP="00387D93">
      <w:r>
        <w:t xml:space="preserve">Select the </w:t>
      </w:r>
      <w:r>
        <w:rPr>
          <w:b/>
        </w:rPr>
        <w:t>Region</w:t>
      </w:r>
      <w:r>
        <w:t xml:space="preserve"> column header and select </w:t>
      </w:r>
      <w:r>
        <w:rPr>
          <w:b/>
        </w:rPr>
        <w:t>Create hierarchy</w:t>
      </w:r>
      <w:r>
        <w:t xml:space="preserve"> and click </w:t>
      </w:r>
      <w:r>
        <w:rPr>
          <w:b/>
        </w:rPr>
        <w:t>OK</w:t>
      </w:r>
      <w:r>
        <w:t xml:space="preserve"> to any prompts.</w:t>
      </w:r>
    </w:p>
    <w:p w14:paraId="75EE53F5" w14:textId="77777777" w:rsidR="00D43B72" w:rsidRDefault="0083151C">
      <w:pPr>
        <w:spacing w:after="0" w:line="259" w:lineRule="auto"/>
        <w:ind w:left="0" w:right="2352" w:firstLine="0"/>
        <w:jc w:val="right"/>
      </w:pPr>
      <w:r>
        <w:rPr>
          <w:noProof/>
        </w:rPr>
        <w:drawing>
          <wp:inline distT="0" distB="0" distL="0" distR="0" wp14:anchorId="31C81D09" wp14:editId="650EB92F">
            <wp:extent cx="4485132" cy="2350135"/>
            <wp:effectExtent l="0" t="0" r="0" b="0"/>
            <wp:docPr id="4711" name="Picture 4711"/>
            <wp:cNvGraphicFramePr/>
            <a:graphic xmlns:a="http://schemas.openxmlformats.org/drawingml/2006/main">
              <a:graphicData uri="http://schemas.openxmlformats.org/drawingml/2006/picture">
                <pic:pic xmlns:pic="http://schemas.openxmlformats.org/drawingml/2006/picture">
                  <pic:nvPicPr>
                    <pic:cNvPr id="4711" name="Picture 4711"/>
                    <pic:cNvPicPr/>
                  </pic:nvPicPr>
                  <pic:blipFill>
                    <a:blip r:embed="rId154"/>
                    <a:stretch>
                      <a:fillRect/>
                    </a:stretch>
                  </pic:blipFill>
                  <pic:spPr>
                    <a:xfrm>
                      <a:off x="0" y="0"/>
                      <a:ext cx="4485132" cy="2350135"/>
                    </a:xfrm>
                    <a:prstGeom prst="rect">
                      <a:avLst/>
                    </a:prstGeom>
                  </pic:spPr>
                </pic:pic>
              </a:graphicData>
            </a:graphic>
          </wp:inline>
        </w:drawing>
      </w:r>
      <w:r>
        <w:t xml:space="preserve">  </w:t>
      </w:r>
    </w:p>
    <w:p w14:paraId="5313C743" w14:textId="382C6078" w:rsidR="00D43B72" w:rsidRDefault="00387D93" w:rsidP="00387D93">
      <w:r>
        <w:t xml:space="preserve">Then repeat for </w:t>
      </w:r>
      <w:r>
        <w:rPr>
          <w:b/>
        </w:rPr>
        <w:t>VP</w:t>
      </w:r>
      <w:r>
        <w:t xml:space="preserve"> and </w:t>
      </w:r>
      <w:r>
        <w:rPr>
          <w:b/>
        </w:rPr>
        <w:t>Re-Org</w:t>
      </w:r>
      <w:r>
        <w:t xml:space="preserve"> to create their hierarchies.  </w:t>
      </w:r>
    </w:p>
    <w:p w14:paraId="38D03AF2" w14:textId="1EF837BA" w:rsidR="00D43B72" w:rsidRDefault="00D43B72" w:rsidP="00AB30CC"/>
    <w:p w14:paraId="27721515" w14:textId="352CD187" w:rsidR="00D43B72" w:rsidRDefault="0083151C">
      <w:pPr>
        <w:spacing w:after="0"/>
        <w:ind w:left="427" w:right="987"/>
      </w:pPr>
      <w:r>
        <w:t xml:space="preserve">The Department dimension now has more hierarchies than the default one </w:t>
      </w:r>
      <w:r w:rsidR="00387D93">
        <w:t xml:space="preserve">which has </w:t>
      </w:r>
      <w:r>
        <w:t xml:space="preserve">the same </w:t>
      </w:r>
      <w:r w:rsidR="00387D93">
        <w:t>n</w:t>
      </w:r>
      <w:r>
        <w:t xml:space="preserve">ame </w:t>
      </w:r>
      <w:r w:rsidR="00387D93">
        <w:t>as</w:t>
      </w:r>
      <w:r>
        <w:t xml:space="preserve"> the dimension.  </w:t>
      </w:r>
    </w:p>
    <w:p w14:paraId="703FF628" w14:textId="77777777" w:rsidR="00DD4C13" w:rsidRDefault="00DD4C13">
      <w:pPr>
        <w:spacing w:after="0"/>
        <w:ind w:left="427" w:right="987"/>
      </w:pPr>
    </w:p>
    <w:p w14:paraId="5E9F7ED3" w14:textId="209A5B76" w:rsidR="00D43B72" w:rsidRDefault="0083151C">
      <w:pPr>
        <w:spacing w:after="0"/>
        <w:ind w:left="427" w:right="987"/>
      </w:pPr>
      <w:r>
        <w:rPr>
          <w:b/>
        </w:rPr>
        <w:t>TECH TIP:</w:t>
      </w:r>
      <w:r>
        <w:t xml:space="preserve"> A </w:t>
      </w:r>
      <w:r w:rsidRPr="00387D93">
        <w:rPr>
          <w:bCs/>
        </w:rPr>
        <w:t>Leaves</w:t>
      </w:r>
      <w:r>
        <w:t xml:space="preserve"> hierarchy is added automatically when you create a hierarchy, and it contains </w:t>
      </w:r>
      <w:r w:rsidR="00387D93">
        <w:t>all</w:t>
      </w:r>
      <w:r>
        <w:t xml:space="preserve"> the leaf members to avoid ambiguity.  There are also hierarchy-aware functions available which you will cover in a different exercise.  </w:t>
      </w:r>
    </w:p>
    <w:p w14:paraId="27D14756" w14:textId="182D145C" w:rsidR="00DD4C13" w:rsidRDefault="00DD4C13">
      <w:pPr>
        <w:spacing w:after="160" w:line="278" w:lineRule="auto"/>
        <w:ind w:left="0" w:firstLine="0"/>
      </w:pPr>
      <w:r>
        <w:br w:type="page"/>
      </w:r>
    </w:p>
    <w:p w14:paraId="1472D3A2" w14:textId="5D8A231E" w:rsidR="00D43B72" w:rsidRDefault="00DD4C13">
      <w:pPr>
        <w:spacing w:after="0" w:line="259" w:lineRule="auto"/>
        <w:ind w:left="422" w:firstLine="0"/>
      </w:pPr>
      <w:r w:rsidRPr="00DD4C13">
        <w:lastRenderedPageBreak/>
        <w:t xml:space="preserve">Click the Department tab, and then the Department drop-down </w:t>
      </w:r>
      <w:r>
        <w:t>in</w:t>
      </w:r>
      <w:r w:rsidRPr="00DD4C13">
        <w:t xml:space="preserve"> the dimension editor</w:t>
      </w:r>
    </w:p>
    <w:p w14:paraId="22AA6A30" w14:textId="77777777" w:rsidR="00D43B72" w:rsidRDefault="0083151C">
      <w:pPr>
        <w:spacing w:after="0" w:line="259" w:lineRule="auto"/>
        <w:ind w:left="0" w:right="2319" w:firstLine="0"/>
        <w:jc w:val="right"/>
      </w:pPr>
      <w:r>
        <w:rPr>
          <w:noProof/>
        </w:rPr>
        <w:drawing>
          <wp:inline distT="0" distB="0" distL="0" distR="0" wp14:anchorId="00E334E4" wp14:editId="2770C920">
            <wp:extent cx="4578350" cy="2399030"/>
            <wp:effectExtent l="0" t="0" r="0" b="0"/>
            <wp:docPr id="4713" name="Picture 4713"/>
            <wp:cNvGraphicFramePr/>
            <a:graphic xmlns:a="http://schemas.openxmlformats.org/drawingml/2006/main">
              <a:graphicData uri="http://schemas.openxmlformats.org/drawingml/2006/picture">
                <pic:pic xmlns:pic="http://schemas.openxmlformats.org/drawingml/2006/picture">
                  <pic:nvPicPr>
                    <pic:cNvPr id="4713" name="Picture 4713"/>
                    <pic:cNvPicPr/>
                  </pic:nvPicPr>
                  <pic:blipFill>
                    <a:blip r:embed="rId155"/>
                    <a:stretch>
                      <a:fillRect/>
                    </a:stretch>
                  </pic:blipFill>
                  <pic:spPr>
                    <a:xfrm>
                      <a:off x="0" y="0"/>
                      <a:ext cx="4578350" cy="2399030"/>
                    </a:xfrm>
                    <a:prstGeom prst="rect">
                      <a:avLst/>
                    </a:prstGeom>
                  </pic:spPr>
                </pic:pic>
              </a:graphicData>
            </a:graphic>
          </wp:inline>
        </w:drawing>
      </w:r>
      <w:r>
        <w:t xml:space="preserve">  </w:t>
      </w:r>
    </w:p>
    <w:p w14:paraId="7EB872E6" w14:textId="77777777" w:rsidR="00D43B72" w:rsidRDefault="0083151C">
      <w:pPr>
        <w:spacing w:after="0" w:line="259" w:lineRule="auto"/>
        <w:ind w:left="0" w:right="418" w:firstLine="0"/>
        <w:jc w:val="center"/>
      </w:pPr>
      <w:r>
        <w:t xml:space="preserve">  </w:t>
      </w:r>
    </w:p>
    <w:p w14:paraId="10989764" w14:textId="77777777" w:rsidR="00DD4C13" w:rsidRDefault="00387D93" w:rsidP="00387D93">
      <w:r>
        <w:t xml:space="preserve">to see the hierarchies that you created, which are also visible in the database pane. </w:t>
      </w:r>
    </w:p>
    <w:p w14:paraId="6B1B945F" w14:textId="77777777" w:rsidR="00DD4C13" w:rsidRDefault="00DD4C13" w:rsidP="00387D93"/>
    <w:p w14:paraId="051CDBFE" w14:textId="48F49C43" w:rsidR="00D43B72" w:rsidRDefault="00387D93" w:rsidP="00387D93">
      <w:r>
        <w:t xml:space="preserve">Save your Workbench.  </w:t>
      </w:r>
    </w:p>
    <w:p w14:paraId="3F304B42" w14:textId="36125BA5" w:rsidR="00D43B72" w:rsidRDefault="00D43B72">
      <w:pPr>
        <w:spacing w:after="0" w:line="259" w:lineRule="auto"/>
        <w:ind w:left="422" w:firstLine="0"/>
      </w:pPr>
    </w:p>
    <w:p w14:paraId="706CD926" w14:textId="1AD36B96" w:rsidR="00DD4C13" w:rsidRDefault="00DD4C13">
      <w:pPr>
        <w:spacing w:after="0" w:line="259" w:lineRule="auto"/>
        <w:ind w:left="422" w:firstLine="0"/>
      </w:pPr>
      <w:r>
        <w:t xml:space="preserve">You will now create a </w:t>
      </w:r>
      <w:r w:rsidRPr="00387D93">
        <w:rPr>
          <w:bCs/>
        </w:rPr>
        <w:t>Book</w:t>
      </w:r>
      <w:r>
        <w:t>.</w:t>
      </w:r>
    </w:p>
    <w:p w14:paraId="3AC3EE5B" w14:textId="77777777" w:rsidR="00D43B72" w:rsidRDefault="0083151C">
      <w:pPr>
        <w:spacing w:after="0" w:line="259" w:lineRule="auto"/>
        <w:ind w:left="0" w:right="2271" w:firstLine="0"/>
        <w:jc w:val="right"/>
      </w:pPr>
      <w:r>
        <w:rPr>
          <w:noProof/>
        </w:rPr>
        <w:drawing>
          <wp:inline distT="0" distB="0" distL="0" distR="0" wp14:anchorId="2CE0903E" wp14:editId="3E0A61AB">
            <wp:extent cx="4829810" cy="2224786"/>
            <wp:effectExtent l="0" t="0" r="0" b="0"/>
            <wp:docPr id="4798" name="Picture 4798"/>
            <wp:cNvGraphicFramePr/>
            <a:graphic xmlns:a="http://schemas.openxmlformats.org/drawingml/2006/main">
              <a:graphicData uri="http://schemas.openxmlformats.org/drawingml/2006/picture">
                <pic:pic xmlns:pic="http://schemas.openxmlformats.org/drawingml/2006/picture">
                  <pic:nvPicPr>
                    <pic:cNvPr id="4798" name="Picture 4798"/>
                    <pic:cNvPicPr/>
                  </pic:nvPicPr>
                  <pic:blipFill>
                    <a:blip r:embed="rId156"/>
                    <a:stretch>
                      <a:fillRect/>
                    </a:stretch>
                  </pic:blipFill>
                  <pic:spPr>
                    <a:xfrm>
                      <a:off x="0" y="0"/>
                      <a:ext cx="4829810" cy="2224786"/>
                    </a:xfrm>
                    <a:prstGeom prst="rect">
                      <a:avLst/>
                    </a:prstGeom>
                  </pic:spPr>
                </pic:pic>
              </a:graphicData>
            </a:graphic>
          </wp:inline>
        </w:drawing>
      </w:r>
      <w:r>
        <w:t xml:space="preserve">  </w:t>
      </w:r>
    </w:p>
    <w:p w14:paraId="3D358513" w14:textId="562F1CF5" w:rsidR="00D43B72" w:rsidRDefault="00387D93" w:rsidP="00387D93">
      <w:r>
        <w:t xml:space="preserve">Click the </w:t>
      </w:r>
      <w:r>
        <w:rPr>
          <w:b/>
        </w:rPr>
        <w:t>Open menu</w:t>
      </w:r>
      <w:r>
        <w:t xml:space="preserve"> icon,  </w:t>
      </w:r>
      <w:r>
        <w:rPr>
          <w:b/>
        </w:rPr>
        <w:t>+ New</w:t>
      </w:r>
      <w:r>
        <w:t xml:space="preserve"> and select </w:t>
      </w:r>
      <w:r>
        <w:rPr>
          <w:b/>
        </w:rPr>
        <w:t>Book</w:t>
      </w:r>
    </w:p>
    <w:p w14:paraId="493EFC8C" w14:textId="7678134E" w:rsidR="00DD4C13" w:rsidRDefault="00DD4C13">
      <w:pPr>
        <w:spacing w:after="160" w:line="278" w:lineRule="auto"/>
        <w:ind w:left="0" w:firstLine="0"/>
      </w:pPr>
      <w:r>
        <w:br w:type="page"/>
      </w:r>
    </w:p>
    <w:p w14:paraId="778982C8" w14:textId="716B1EC6" w:rsidR="00D43B72" w:rsidRDefault="00DD4C13" w:rsidP="00045029">
      <w:r>
        <w:lastRenderedPageBreak/>
        <w:t xml:space="preserve">Expand the database pane and then expand the </w:t>
      </w:r>
      <w:r>
        <w:rPr>
          <w:b/>
        </w:rPr>
        <w:t>ModelingTXC_HOL</w:t>
      </w:r>
      <w:r>
        <w:t xml:space="preserve"> database and </w:t>
      </w:r>
      <w:r>
        <w:rPr>
          <w:b/>
        </w:rPr>
        <w:t>IS Reporting</w:t>
      </w:r>
      <w:r>
        <w:t xml:space="preserve"> cube, and </w:t>
      </w:r>
      <w:r>
        <w:rPr>
          <w:b/>
        </w:rPr>
        <w:t>Views</w:t>
      </w:r>
      <w:r>
        <w:t>.</w:t>
      </w:r>
    </w:p>
    <w:p w14:paraId="106B6E1D" w14:textId="77777777" w:rsidR="00D43B72" w:rsidRDefault="0083151C">
      <w:pPr>
        <w:spacing w:after="0" w:line="259" w:lineRule="auto"/>
        <w:ind w:left="0" w:right="2362" w:firstLine="0"/>
        <w:jc w:val="right"/>
      </w:pPr>
      <w:r>
        <w:rPr>
          <w:noProof/>
        </w:rPr>
        <w:drawing>
          <wp:inline distT="0" distB="0" distL="0" distR="0" wp14:anchorId="2F51B5BA" wp14:editId="6CB55F35">
            <wp:extent cx="4712970" cy="2168271"/>
            <wp:effectExtent l="0" t="0" r="0" b="0"/>
            <wp:docPr id="4800" name="Picture 4800"/>
            <wp:cNvGraphicFramePr/>
            <a:graphic xmlns:a="http://schemas.openxmlformats.org/drawingml/2006/main">
              <a:graphicData uri="http://schemas.openxmlformats.org/drawingml/2006/picture">
                <pic:pic xmlns:pic="http://schemas.openxmlformats.org/drawingml/2006/picture">
                  <pic:nvPicPr>
                    <pic:cNvPr id="4800" name="Picture 4800"/>
                    <pic:cNvPicPr/>
                  </pic:nvPicPr>
                  <pic:blipFill>
                    <a:blip r:embed="rId157"/>
                    <a:stretch>
                      <a:fillRect/>
                    </a:stretch>
                  </pic:blipFill>
                  <pic:spPr>
                    <a:xfrm>
                      <a:off x="0" y="0"/>
                      <a:ext cx="4712970" cy="2168271"/>
                    </a:xfrm>
                    <a:prstGeom prst="rect">
                      <a:avLst/>
                    </a:prstGeom>
                  </pic:spPr>
                </pic:pic>
              </a:graphicData>
            </a:graphic>
          </wp:inline>
        </w:drawing>
      </w:r>
      <w:r>
        <w:t xml:space="preserve">  </w:t>
      </w:r>
    </w:p>
    <w:p w14:paraId="3BFD1B2E" w14:textId="0F1FEA76" w:rsidR="00045029" w:rsidRDefault="00DD4C13" w:rsidP="00DD4C13">
      <w:r w:rsidRPr="00DD4C13">
        <w:t>Drag and drop the Dept Massachusetts Budget 2022 view onto the canvas.</w:t>
      </w:r>
    </w:p>
    <w:p w14:paraId="199CECED" w14:textId="77777777" w:rsidR="00045029" w:rsidRDefault="00045029" w:rsidP="00DD4C13"/>
    <w:p w14:paraId="21FBC723" w14:textId="531348CE" w:rsidR="00DD4C13" w:rsidRDefault="00DD4C13" w:rsidP="00DD4C13">
      <w:r>
        <w:t xml:space="preserve">To see more information about the view, click the </w:t>
      </w:r>
      <w:r w:rsidRPr="00045029">
        <w:rPr>
          <w:b/>
          <w:bCs/>
        </w:rPr>
        <w:t>cog</w:t>
      </w:r>
      <w:r>
        <w:t xml:space="preserve"> icon</w:t>
      </w:r>
    </w:p>
    <w:p w14:paraId="1DA0B86D" w14:textId="3ECE11CD" w:rsidR="00045029" w:rsidRDefault="00045029" w:rsidP="00045029">
      <w:r w:rsidRPr="00045029">
        <w:rPr>
          <w:noProof/>
        </w:rPr>
        <w:drawing>
          <wp:inline distT="0" distB="0" distL="0" distR="0" wp14:anchorId="028DBA4C" wp14:editId="1882F104">
            <wp:extent cx="2986983" cy="1683988"/>
            <wp:effectExtent l="0" t="0" r="4445" b="0"/>
            <wp:docPr id="9871607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60718" name="Picture 1" descr="A screenshot of a computer&#10;&#10;Description automatically generated"/>
                    <pic:cNvPicPr/>
                  </pic:nvPicPr>
                  <pic:blipFill>
                    <a:blip r:embed="rId158"/>
                    <a:stretch>
                      <a:fillRect/>
                    </a:stretch>
                  </pic:blipFill>
                  <pic:spPr>
                    <a:xfrm>
                      <a:off x="0" y="0"/>
                      <a:ext cx="2986983" cy="1683988"/>
                    </a:xfrm>
                    <a:prstGeom prst="rect">
                      <a:avLst/>
                    </a:prstGeom>
                  </pic:spPr>
                </pic:pic>
              </a:graphicData>
            </a:graphic>
          </wp:inline>
        </w:drawing>
      </w:r>
    </w:p>
    <w:p w14:paraId="0FDC5CB3" w14:textId="59F4EC3E" w:rsidR="00DD4C13" w:rsidRDefault="00A32562" w:rsidP="00045029">
      <w:r>
        <w:t xml:space="preserve">and select all the options </w:t>
      </w:r>
      <w:r w:rsidR="00DD4C13">
        <w:t xml:space="preserve">you want </w:t>
      </w:r>
      <w:r>
        <w:t>to be displayed</w:t>
      </w:r>
      <w:r w:rsidR="00045029">
        <w:t>.</w:t>
      </w:r>
    </w:p>
    <w:p w14:paraId="2417DF2A" w14:textId="77777777" w:rsidR="00DD4C13" w:rsidRDefault="00DD4C13">
      <w:pPr>
        <w:spacing w:after="160" w:line="278" w:lineRule="auto"/>
        <w:ind w:left="0" w:firstLine="0"/>
      </w:pPr>
      <w:r>
        <w:br w:type="page"/>
      </w:r>
    </w:p>
    <w:p w14:paraId="5111AB27" w14:textId="77777777" w:rsidR="00D6467C" w:rsidRDefault="00D6467C" w:rsidP="00045029">
      <w:r>
        <w:lastRenderedPageBreak/>
        <w:t xml:space="preserve">To apply the settings permanently to your books, click on the user on the top and select </w:t>
      </w:r>
      <w:r w:rsidRPr="00D6467C">
        <w:rPr>
          <w:b/>
          <w:bCs/>
        </w:rPr>
        <w:t xml:space="preserve">Profile and settings </w:t>
      </w:r>
      <w:r>
        <w:t>option</w:t>
      </w:r>
    </w:p>
    <w:p w14:paraId="4050AAD9" w14:textId="1624CBFE" w:rsidR="00D43B72" w:rsidRDefault="00D6467C">
      <w:pPr>
        <w:spacing w:after="0" w:line="259" w:lineRule="auto"/>
        <w:ind w:left="1383" w:firstLine="0"/>
      </w:pPr>
      <w:r>
        <w:t xml:space="preserve"> </w:t>
      </w:r>
      <w:r w:rsidRPr="00D6467C">
        <w:rPr>
          <w:noProof/>
        </w:rPr>
        <w:drawing>
          <wp:inline distT="0" distB="0" distL="0" distR="0" wp14:anchorId="32BF373C" wp14:editId="3A2C67E6">
            <wp:extent cx="5429250" cy="1071402"/>
            <wp:effectExtent l="0" t="0" r="0" b="0"/>
            <wp:docPr id="609677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7768" name="Picture 1" descr="A screenshot of a computer&#10;&#10;Description automatically generated"/>
                    <pic:cNvPicPr/>
                  </pic:nvPicPr>
                  <pic:blipFill>
                    <a:blip r:embed="rId159"/>
                    <a:stretch>
                      <a:fillRect/>
                    </a:stretch>
                  </pic:blipFill>
                  <pic:spPr>
                    <a:xfrm>
                      <a:off x="0" y="0"/>
                      <a:ext cx="5452006" cy="1075893"/>
                    </a:xfrm>
                    <a:prstGeom prst="rect">
                      <a:avLst/>
                    </a:prstGeom>
                  </pic:spPr>
                </pic:pic>
              </a:graphicData>
            </a:graphic>
          </wp:inline>
        </w:drawing>
      </w:r>
      <w:r>
        <w:t xml:space="preserve">  </w:t>
      </w:r>
      <w:r>
        <w:rPr>
          <w:noProof/>
        </w:rPr>
        <w:drawing>
          <wp:inline distT="0" distB="0" distL="0" distR="0" wp14:anchorId="12EC42BB" wp14:editId="4463D1EC">
            <wp:extent cx="5891530" cy="2925269"/>
            <wp:effectExtent l="0" t="0" r="0" b="8890"/>
            <wp:docPr id="25739708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912791" cy="2935826"/>
                    </a:xfrm>
                    <a:prstGeom prst="rect">
                      <a:avLst/>
                    </a:prstGeom>
                    <a:noFill/>
                    <a:ln>
                      <a:noFill/>
                    </a:ln>
                  </pic:spPr>
                </pic:pic>
              </a:graphicData>
            </a:graphic>
          </wp:inline>
        </w:drawing>
      </w:r>
    </w:p>
    <w:p w14:paraId="6CFDAE31" w14:textId="10A77945" w:rsidR="00D6467C" w:rsidRDefault="00D6467C" w:rsidP="00045029">
      <w:r>
        <w:t xml:space="preserve">Select the options you </w:t>
      </w:r>
      <w:r w:rsidR="00DD4C13">
        <w:t>want</w:t>
      </w:r>
      <w:r>
        <w:t xml:space="preserve"> and</w:t>
      </w:r>
      <w:r w:rsidR="00045029">
        <w:t xml:space="preserve"> click</w:t>
      </w:r>
      <w:r>
        <w:t xml:space="preserve"> </w:t>
      </w:r>
      <w:r w:rsidRPr="00D6467C">
        <w:rPr>
          <w:b/>
          <w:bCs/>
        </w:rPr>
        <w:t>Save</w:t>
      </w:r>
      <w:r>
        <w:t>.</w:t>
      </w:r>
    </w:p>
    <w:p w14:paraId="5C00527A" w14:textId="136907E3" w:rsidR="00DD4C13" w:rsidRDefault="00DD4C13">
      <w:pPr>
        <w:spacing w:after="160" w:line="278" w:lineRule="auto"/>
        <w:ind w:left="0" w:firstLine="0"/>
      </w:pPr>
      <w:r>
        <w:br w:type="page"/>
      </w:r>
    </w:p>
    <w:p w14:paraId="3F6042B7" w14:textId="0224D147" w:rsidR="00DD4C13" w:rsidRDefault="00DD4C13" w:rsidP="00045029">
      <w:r>
        <w:lastRenderedPageBreak/>
        <w:t xml:space="preserve">Drag and drop the </w:t>
      </w:r>
      <w:r w:rsidRPr="00D6467C">
        <w:rPr>
          <w:b/>
        </w:rPr>
        <w:t>Department</w:t>
      </w:r>
      <w:r>
        <w:t xml:space="preserve"> dimension</w:t>
      </w:r>
    </w:p>
    <w:p w14:paraId="71B70B64" w14:textId="154895FB" w:rsidR="00D43B72" w:rsidRDefault="00A32562" w:rsidP="00DD4C13">
      <w:pPr>
        <w:spacing w:after="19" w:line="259" w:lineRule="auto"/>
        <w:ind w:left="426" w:right="2472" w:firstLine="0"/>
      </w:pPr>
      <w:r>
        <w:rPr>
          <w:noProof/>
        </w:rPr>
        <w:drawing>
          <wp:inline distT="0" distB="0" distL="0" distR="0" wp14:anchorId="7C5A55D1" wp14:editId="17BDC0BF">
            <wp:extent cx="5954538" cy="2355710"/>
            <wp:effectExtent l="0" t="0" r="8255" b="6985"/>
            <wp:docPr id="4997107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000911" cy="2374056"/>
                    </a:xfrm>
                    <a:prstGeom prst="rect">
                      <a:avLst/>
                    </a:prstGeom>
                    <a:noFill/>
                    <a:ln>
                      <a:noFill/>
                    </a:ln>
                  </pic:spPr>
                </pic:pic>
              </a:graphicData>
            </a:graphic>
          </wp:inline>
        </w:drawing>
      </w:r>
      <w:r>
        <w:t xml:space="preserve">  </w:t>
      </w:r>
    </w:p>
    <w:p w14:paraId="37F2B71F" w14:textId="2CD8543F" w:rsidR="00D43B72" w:rsidRDefault="00045029" w:rsidP="00045029">
      <w:r>
        <w:t xml:space="preserve">on top of the </w:t>
      </w:r>
      <w:r w:rsidRPr="00D6467C">
        <w:rPr>
          <w:b/>
        </w:rPr>
        <w:t>Time</w:t>
      </w:r>
      <w:r>
        <w:t xml:space="preserve"> dimension so that it’s placed on the columns.  </w:t>
      </w:r>
    </w:p>
    <w:p w14:paraId="3E1A65F7" w14:textId="77777777" w:rsidR="00045029" w:rsidRDefault="00045029" w:rsidP="00045029"/>
    <w:p w14:paraId="4FE92E60" w14:textId="4444DA3E" w:rsidR="00DD4C13" w:rsidRDefault="00DD4C13" w:rsidP="00DD4C13">
      <w:r w:rsidRPr="00DD4C13">
        <w:t>Click the ellipsis next to Department in the context area</w:t>
      </w:r>
    </w:p>
    <w:p w14:paraId="7568051D" w14:textId="433CDD9B" w:rsidR="00D43B72" w:rsidRDefault="00A32562" w:rsidP="00DD4C13">
      <w:r>
        <w:rPr>
          <w:noProof/>
        </w:rPr>
        <w:drawing>
          <wp:inline distT="0" distB="0" distL="0" distR="0" wp14:anchorId="2F31F98A" wp14:editId="3529FD9B">
            <wp:extent cx="6154422" cy="2990394"/>
            <wp:effectExtent l="0" t="0" r="0" b="635"/>
            <wp:docPr id="205992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69723" cy="2997828"/>
                    </a:xfrm>
                    <a:prstGeom prst="rect">
                      <a:avLst/>
                    </a:prstGeom>
                    <a:noFill/>
                    <a:ln>
                      <a:noFill/>
                    </a:ln>
                  </pic:spPr>
                </pic:pic>
              </a:graphicData>
            </a:graphic>
          </wp:inline>
        </w:drawing>
      </w:r>
      <w:r>
        <w:t xml:space="preserve"> </w:t>
      </w:r>
    </w:p>
    <w:p w14:paraId="35F1EB4B" w14:textId="464C376E" w:rsidR="00D43B72" w:rsidRDefault="00045029" w:rsidP="00045029">
      <w:r>
        <w:t xml:space="preserve">and click </w:t>
      </w:r>
      <w:r>
        <w:rPr>
          <w:b/>
        </w:rPr>
        <w:t>Open set editor</w:t>
      </w:r>
      <w:r>
        <w:t xml:space="preserve">.  </w:t>
      </w:r>
    </w:p>
    <w:p w14:paraId="4CBA090F" w14:textId="068ED1BE" w:rsidR="00D43B72" w:rsidRDefault="00D43B72" w:rsidP="00DD4C13"/>
    <w:p w14:paraId="17FA5287" w14:textId="6D76EE3A" w:rsidR="00D43B72" w:rsidRDefault="00F73C77" w:rsidP="00F73C77">
      <w:r w:rsidRPr="00F73C77">
        <w:rPr>
          <w:noProof/>
        </w:rPr>
        <w:lastRenderedPageBreak/>
        <w:drawing>
          <wp:inline distT="0" distB="0" distL="0" distR="0" wp14:anchorId="47760FEB" wp14:editId="77317B77">
            <wp:extent cx="6236851" cy="3093661"/>
            <wp:effectExtent l="0" t="0" r="0" b="0"/>
            <wp:docPr id="5650306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030688" name="Picture 1" descr="A screenshot of a computer&#10;&#10;Description automatically generated"/>
                    <pic:cNvPicPr/>
                  </pic:nvPicPr>
                  <pic:blipFill>
                    <a:blip r:embed="rId163"/>
                    <a:stretch>
                      <a:fillRect/>
                    </a:stretch>
                  </pic:blipFill>
                  <pic:spPr>
                    <a:xfrm>
                      <a:off x="0" y="0"/>
                      <a:ext cx="6236851" cy="3093661"/>
                    </a:xfrm>
                    <a:prstGeom prst="rect">
                      <a:avLst/>
                    </a:prstGeom>
                  </pic:spPr>
                </pic:pic>
              </a:graphicData>
            </a:graphic>
          </wp:inline>
        </w:drawing>
      </w:r>
    </w:p>
    <w:p w14:paraId="793CC2DB" w14:textId="50526B50" w:rsidR="00D43B72" w:rsidRDefault="00045029" w:rsidP="00045029">
      <w:r>
        <w:t xml:space="preserve">Select the </w:t>
      </w:r>
      <w:r>
        <w:rPr>
          <w:b/>
        </w:rPr>
        <w:t>Region</w:t>
      </w:r>
      <w:r>
        <w:t xml:space="preserve"> hierarchy</w:t>
      </w:r>
      <w:r w:rsidR="00A15BCC">
        <w:t xml:space="preserve">, click </w:t>
      </w:r>
      <w:r w:rsidR="00A15BCC" w:rsidRPr="00DD4C13">
        <w:rPr>
          <w:b/>
          <w:bCs/>
        </w:rPr>
        <w:t>All Region</w:t>
      </w:r>
      <w:r w:rsidR="00A15BCC">
        <w:t xml:space="preserve"> to expand its children</w:t>
      </w:r>
      <w:r>
        <w:t xml:space="preserve">, then click the </w:t>
      </w:r>
      <w:r w:rsidRPr="00DD4C13">
        <w:rPr>
          <w:b/>
          <w:bCs/>
        </w:rPr>
        <w:t xml:space="preserve">swirling </w:t>
      </w:r>
      <w:r w:rsidR="00DD4C13" w:rsidRPr="00DD4C13">
        <w:rPr>
          <w:b/>
          <w:bCs/>
        </w:rPr>
        <w:t>arrow</w:t>
      </w:r>
      <w:r>
        <w:t xml:space="preserve"> in the center toolbar to replace all the members on the current set, then click </w:t>
      </w:r>
      <w:r>
        <w:rPr>
          <w:b/>
        </w:rPr>
        <w:t>Apply</w:t>
      </w:r>
      <w:r>
        <w:t xml:space="preserve">. </w:t>
      </w:r>
    </w:p>
    <w:p w14:paraId="3D46FA2E" w14:textId="6112F792" w:rsidR="00D43B72" w:rsidRDefault="00D43B72">
      <w:pPr>
        <w:spacing w:after="0" w:line="259" w:lineRule="auto"/>
        <w:ind w:left="422" w:firstLine="0"/>
      </w:pPr>
    </w:p>
    <w:p w14:paraId="6040DDE1" w14:textId="338CDC01" w:rsidR="00DD4C13" w:rsidRDefault="00DD4C13">
      <w:pPr>
        <w:spacing w:after="0" w:line="259" w:lineRule="auto"/>
        <w:ind w:left="422" w:firstLine="0"/>
      </w:pPr>
      <w:r>
        <w:t xml:space="preserve">Expand </w:t>
      </w:r>
      <w:r>
        <w:rPr>
          <w:b/>
        </w:rPr>
        <w:t>Dimensions</w:t>
      </w:r>
      <w:r>
        <w:t xml:space="preserve"> in the database pane,</w:t>
      </w:r>
    </w:p>
    <w:p w14:paraId="0C7952DC" w14:textId="77777777" w:rsidR="00F73C77" w:rsidRDefault="00F73C77" w:rsidP="00F73C77">
      <w:pPr>
        <w:spacing w:after="0" w:line="259" w:lineRule="auto"/>
        <w:ind w:left="422" w:firstLine="0"/>
      </w:pPr>
      <w:r w:rsidRPr="00F73C77">
        <w:rPr>
          <w:noProof/>
        </w:rPr>
        <w:drawing>
          <wp:inline distT="0" distB="0" distL="0" distR="0" wp14:anchorId="57C2FE7C" wp14:editId="21FED510">
            <wp:extent cx="4023283" cy="1623029"/>
            <wp:effectExtent l="0" t="0" r="0" b="0"/>
            <wp:docPr id="15150655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065538" name="Picture 1" descr="A screenshot of a computer&#10;&#10;Description automatically generated"/>
                    <pic:cNvPicPr/>
                  </pic:nvPicPr>
                  <pic:blipFill>
                    <a:blip r:embed="rId164"/>
                    <a:stretch>
                      <a:fillRect/>
                    </a:stretch>
                  </pic:blipFill>
                  <pic:spPr>
                    <a:xfrm>
                      <a:off x="0" y="0"/>
                      <a:ext cx="4023283" cy="1623029"/>
                    </a:xfrm>
                    <a:prstGeom prst="rect">
                      <a:avLst/>
                    </a:prstGeom>
                  </pic:spPr>
                </pic:pic>
              </a:graphicData>
            </a:graphic>
          </wp:inline>
        </w:drawing>
      </w:r>
    </w:p>
    <w:p w14:paraId="4CD23C5F" w14:textId="77777777" w:rsidR="00F73C77" w:rsidRDefault="00F73C77" w:rsidP="00F73C77">
      <w:pPr>
        <w:spacing w:after="0" w:line="259" w:lineRule="auto"/>
        <w:ind w:left="422" w:firstLine="0"/>
      </w:pPr>
    </w:p>
    <w:p w14:paraId="0AF5B28D" w14:textId="2ADD16F4" w:rsidR="00D43B72" w:rsidRDefault="00F73C77" w:rsidP="00F73C77">
      <w:pPr>
        <w:spacing w:after="0" w:line="259" w:lineRule="auto"/>
        <w:ind w:left="422" w:firstLine="0"/>
      </w:pPr>
      <w:r>
        <w:t xml:space="preserve">expand the </w:t>
      </w:r>
      <w:r>
        <w:rPr>
          <w:b/>
        </w:rPr>
        <w:t xml:space="preserve">Department </w:t>
      </w:r>
      <w:r>
        <w:t xml:space="preserve">dimension, </w:t>
      </w:r>
      <w:r w:rsidR="00DD4C13">
        <w:t>and</w:t>
      </w:r>
      <w:r>
        <w:t xml:space="preserve"> drag and drop the </w:t>
      </w:r>
      <w:r>
        <w:rPr>
          <w:b/>
        </w:rPr>
        <w:t xml:space="preserve">Re-Org </w:t>
      </w:r>
      <w:r>
        <w:t xml:space="preserve">hierarchy on top of the </w:t>
      </w:r>
      <w:r>
        <w:rPr>
          <w:b/>
        </w:rPr>
        <w:t>IS Account</w:t>
      </w:r>
      <w:r>
        <w:t xml:space="preserve"> dimension on rows.</w:t>
      </w:r>
    </w:p>
    <w:p w14:paraId="0ECF92B5" w14:textId="77777777" w:rsidR="00D43B72" w:rsidRDefault="0083151C">
      <w:pPr>
        <w:spacing w:after="0" w:line="259" w:lineRule="auto"/>
        <w:ind w:left="1023" w:firstLine="0"/>
      </w:pPr>
      <w:r>
        <w:t xml:space="preserve">  </w:t>
      </w:r>
    </w:p>
    <w:p w14:paraId="4C3BE82B" w14:textId="468BA936" w:rsidR="00D43B72" w:rsidRDefault="0083151C">
      <w:pPr>
        <w:spacing w:after="0" w:line="259" w:lineRule="auto"/>
        <w:ind w:left="0" w:right="2312" w:firstLine="0"/>
        <w:jc w:val="right"/>
      </w:pPr>
      <w:r>
        <w:t xml:space="preserve">  </w:t>
      </w:r>
    </w:p>
    <w:p w14:paraId="31469F3A" w14:textId="24B5CF20" w:rsidR="00D43B72" w:rsidRDefault="00F73C77" w:rsidP="00AA023E">
      <w:r w:rsidRPr="00F73C77">
        <w:rPr>
          <w:noProof/>
        </w:rPr>
        <w:lastRenderedPageBreak/>
        <w:drawing>
          <wp:inline distT="0" distB="0" distL="0" distR="0" wp14:anchorId="5F951948" wp14:editId="72F86927">
            <wp:extent cx="2967933" cy="1687798"/>
            <wp:effectExtent l="0" t="0" r="4445" b="8255"/>
            <wp:docPr id="9701132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13254" name="Picture 1" descr="A screenshot of a computer&#10;&#10;Description automatically generated"/>
                    <pic:cNvPicPr/>
                  </pic:nvPicPr>
                  <pic:blipFill>
                    <a:blip r:embed="rId165"/>
                    <a:stretch>
                      <a:fillRect/>
                    </a:stretch>
                  </pic:blipFill>
                  <pic:spPr>
                    <a:xfrm>
                      <a:off x="0" y="0"/>
                      <a:ext cx="2967933" cy="1687798"/>
                    </a:xfrm>
                    <a:prstGeom prst="rect">
                      <a:avLst/>
                    </a:prstGeom>
                  </pic:spPr>
                </pic:pic>
              </a:graphicData>
            </a:graphic>
          </wp:inline>
        </w:drawing>
      </w:r>
    </w:p>
    <w:p w14:paraId="7D57333B" w14:textId="7C537D7B" w:rsidR="00D43B72" w:rsidRDefault="0083151C" w:rsidP="00F73C77">
      <w:r>
        <w:t xml:space="preserve">Note that you can place the hierarchies from the same dimension on rows and columns of the view </w:t>
      </w:r>
      <w:r w:rsidR="00AA023E">
        <w:t>which</w:t>
      </w:r>
      <w:r>
        <w:t xml:space="preserve"> allows unique and powerful reporting. The data is correct and not double counting.  </w:t>
      </w:r>
    </w:p>
    <w:p w14:paraId="259D9090" w14:textId="77777777" w:rsidR="00F73C77" w:rsidRDefault="00F73C77" w:rsidP="00F73C77"/>
    <w:p w14:paraId="1555635C" w14:textId="46ED0FC5" w:rsidR="00D43B72" w:rsidRDefault="00986916" w:rsidP="007C6445">
      <w:r w:rsidRPr="00986916">
        <w:rPr>
          <w:noProof/>
        </w:rPr>
        <w:drawing>
          <wp:inline distT="0" distB="0" distL="0" distR="0" wp14:anchorId="0F82D87A" wp14:editId="5CF66E55">
            <wp:extent cx="6149340" cy="3272553"/>
            <wp:effectExtent l="0" t="0" r="3810" b="4445"/>
            <wp:docPr id="5016182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18230" name="Picture 1" descr="A screenshot of a computer&#10;&#10;Description automatically generated"/>
                    <pic:cNvPicPr/>
                  </pic:nvPicPr>
                  <pic:blipFill>
                    <a:blip r:embed="rId166"/>
                    <a:stretch>
                      <a:fillRect/>
                    </a:stretch>
                  </pic:blipFill>
                  <pic:spPr>
                    <a:xfrm>
                      <a:off x="0" y="0"/>
                      <a:ext cx="6158002" cy="3277163"/>
                    </a:xfrm>
                    <a:prstGeom prst="rect">
                      <a:avLst/>
                    </a:prstGeom>
                  </pic:spPr>
                </pic:pic>
              </a:graphicData>
            </a:graphic>
          </wp:inline>
        </w:drawing>
      </w:r>
      <w:r>
        <w:t xml:space="preserve">  </w:t>
      </w:r>
    </w:p>
    <w:p w14:paraId="07D17CE5" w14:textId="77777777" w:rsidR="00D43B72" w:rsidRDefault="0083151C" w:rsidP="007C6445">
      <w:r>
        <w:rPr>
          <w:b/>
        </w:rPr>
        <w:t>TECH TIP:</w:t>
      </w:r>
      <w:r>
        <w:t xml:space="preserve"> You can click on MDX button to see the MDX that gets created when using the hierarchies.  </w:t>
      </w:r>
    </w:p>
    <w:p w14:paraId="3BAF122A" w14:textId="77777777" w:rsidR="007C6445" w:rsidRDefault="007C6445">
      <w:pPr>
        <w:spacing w:after="160" w:line="278" w:lineRule="auto"/>
        <w:ind w:left="0" w:firstLine="0"/>
        <w:rPr>
          <w:rFonts w:ascii="IBM Plex Sans Light" w:hAnsi="IBM Plex Sans Light"/>
          <w:b/>
          <w:color w:val="45B0E1" w:themeColor="accent1" w:themeTint="99"/>
          <w:sz w:val="28"/>
        </w:rPr>
      </w:pPr>
      <w:bookmarkStart w:id="26" w:name="_1.12_LCM_Workbenches"/>
      <w:bookmarkEnd w:id="26"/>
      <w:r>
        <w:br w:type="page"/>
      </w:r>
    </w:p>
    <w:p w14:paraId="59208E5D" w14:textId="1EE0E32F" w:rsidR="00D6467C" w:rsidRDefault="00D6467C" w:rsidP="00A5213A">
      <w:pPr>
        <w:pStyle w:val="Heading2"/>
      </w:pPr>
      <w:bookmarkStart w:id="27" w:name="_1.12_Object_Localization"/>
      <w:bookmarkStart w:id="28" w:name="_Toc189834918"/>
      <w:bookmarkEnd w:id="27"/>
      <w:r>
        <w:lastRenderedPageBreak/>
        <w:t>1.12</w:t>
      </w:r>
      <w:r w:rsidR="007C6445">
        <w:t xml:space="preserve"> </w:t>
      </w:r>
      <w:r w:rsidR="00A87A6B">
        <w:t xml:space="preserve">Object </w:t>
      </w:r>
      <w:r>
        <w:t>Localization</w:t>
      </w:r>
      <w:bookmarkEnd w:id="28"/>
    </w:p>
    <w:p w14:paraId="06D4C5B3" w14:textId="3A1AA2A2" w:rsidR="00D6467C" w:rsidRDefault="007C6445" w:rsidP="007C6445">
      <w:r>
        <w:t xml:space="preserve">The </w:t>
      </w:r>
      <w:r w:rsidR="00D6467C" w:rsidRPr="00D6467C">
        <w:t>Localization editor makes it easier to localize the names of cubes, dimensions, members, processes, and chores on you</w:t>
      </w:r>
      <w:r w:rsidR="00C51CE5">
        <w:t>r</w:t>
      </w:r>
      <w:r w:rsidR="00D6467C" w:rsidRPr="00D6467C">
        <w:t> Planning Analytics Workspace database.</w:t>
      </w:r>
    </w:p>
    <w:p w14:paraId="1D49939E" w14:textId="77777777" w:rsidR="007C6445" w:rsidRDefault="007C6445" w:rsidP="007C6445"/>
    <w:p w14:paraId="48A9EE89" w14:textId="54CE5321" w:rsidR="00CF2498" w:rsidRDefault="00CF2498" w:rsidP="00D6467C">
      <w:r w:rsidRPr="00CF2498">
        <w:rPr>
          <w:noProof/>
        </w:rPr>
        <w:drawing>
          <wp:inline distT="0" distB="0" distL="0" distR="0" wp14:anchorId="0A5804F7" wp14:editId="0829850E">
            <wp:extent cx="3230818" cy="2007832"/>
            <wp:effectExtent l="0" t="0" r="8255" b="0"/>
            <wp:docPr id="14736785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78570" name="Picture 1" descr="A screenshot of a computer&#10;&#10;Description automatically generated"/>
                    <pic:cNvPicPr/>
                  </pic:nvPicPr>
                  <pic:blipFill>
                    <a:blip r:embed="rId167"/>
                    <a:stretch>
                      <a:fillRect/>
                    </a:stretch>
                  </pic:blipFill>
                  <pic:spPr>
                    <a:xfrm>
                      <a:off x="0" y="0"/>
                      <a:ext cx="3230818" cy="2007832"/>
                    </a:xfrm>
                    <a:prstGeom prst="rect">
                      <a:avLst/>
                    </a:prstGeom>
                  </pic:spPr>
                </pic:pic>
              </a:graphicData>
            </a:graphic>
          </wp:inline>
        </w:drawing>
      </w:r>
    </w:p>
    <w:p w14:paraId="55D4EDB0" w14:textId="77777777" w:rsidR="00CF2498" w:rsidRDefault="00CF2498" w:rsidP="00D6467C"/>
    <w:p w14:paraId="4D3DE688" w14:textId="77777777" w:rsidR="007C6445" w:rsidRDefault="00A87A6B" w:rsidP="00CF2498">
      <w:r>
        <w:t xml:space="preserve">Select </w:t>
      </w:r>
      <w:r w:rsidRPr="007C6445">
        <w:rPr>
          <w:b/>
          <w:bCs/>
        </w:rPr>
        <w:t>Dimensions</w:t>
      </w:r>
      <w:r w:rsidR="00AE048E">
        <w:t xml:space="preserve">. </w:t>
      </w:r>
    </w:p>
    <w:p w14:paraId="5912B362" w14:textId="77777777" w:rsidR="007C6445" w:rsidRDefault="007C6445" w:rsidP="00CF2498"/>
    <w:p w14:paraId="3C548FAE" w14:textId="3D789948" w:rsidR="00A87A6B" w:rsidRDefault="00AE048E" w:rsidP="00CF2498">
      <w:r>
        <w:t>The view open</w:t>
      </w:r>
      <w:r w:rsidR="00CF2498">
        <w:t>s</w:t>
      </w:r>
      <w:r>
        <w:t xml:space="preserve"> with the dimension names on the rows and </w:t>
      </w:r>
      <w:r w:rsidR="007C6445">
        <w:t>C</w:t>
      </w:r>
      <w:r>
        <w:t xml:space="preserve">ultures on the </w:t>
      </w:r>
      <w:r w:rsidR="00CF2498">
        <w:t>c</w:t>
      </w:r>
      <w:r>
        <w:t>olumn</w:t>
      </w:r>
      <w:r w:rsidR="00CF2498">
        <w:t>s.</w:t>
      </w:r>
    </w:p>
    <w:p w14:paraId="71123543" w14:textId="75C8B610" w:rsidR="00CF2498" w:rsidRDefault="00CF2498" w:rsidP="00CF2498">
      <w:pPr>
        <w:rPr>
          <w:noProof/>
        </w:rPr>
      </w:pPr>
      <w:r>
        <w:rPr>
          <w:noProof/>
        </w:rPr>
        <w:drawing>
          <wp:inline distT="0" distB="0" distL="0" distR="0" wp14:anchorId="2FFD801F" wp14:editId="70289039">
            <wp:extent cx="6858000" cy="3018155"/>
            <wp:effectExtent l="0" t="0" r="0" b="0"/>
            <wp:docPr id="227853492" name="Picture 1" descr="A screenshot of a spread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53492" name="Picture 1" descr="A screenshot of a spreadsheet&#10;&#10;Description automatically generated"/>
                    <pic:cNvPicPr/>
                  </pic:nvPicPr>
                  <pic:blipFill>
                    <a:blip r:embed="rId168"/>
                    <a:stretch>
                      <a:fillRect/>
                    </a:stretch>
                  </pic:blipFill>
                  <pic:spPr>
                    <a:xfrm>
                      <a:off x="0" y="0"/>
                      <a:ext cx="6858000" cy="3018155"/>
                    </a:xfrm>
                    <a:prstGeom prst="rect">
                      <a:avLst/>
                    </a:prstGeom>
                  </pic:spPr>
                </pic:pic>
              </a:graphicData>
            </a:graphic>
          </wp:inline>
        </w:drawing>
      </w:r>
    </w:p>
    <w:p w14:paraId="69E531B1" w14:textId="77777777" w:rsidR="007C6445" w:rsidRDefault="007C6445" w:rsidP="00D6467C">
      <w:pPr>
        <w:rPr>
          <w:noProof/>
        </w:rPr>
      </w:pPr>
    </w:p>
    <w:p w14:paraId="7734FD3F" w14:textId="7C81A6D6" w:rsidR="00AE048E" w:rsidRDefault="00AE048E" w:rsidP="00D6467C">
      <w:r>
        <w:rPr>
          <w:noProof/>
        </w:rPr>
        <w:t xml:space="preserve">Open the set editor for </w:t>
      </w:r>
      <w:r w:rsidR="00CF2498" w:rsidRPr="007C6445">
        <w:rPr>
          <w:b/>
          <w:bCs/>
          <w:noProof/>
        </w:rPr>
        <w:t>C</w:t>
      </w:r>
      <w:r w:rsidRPr="007C6445">
        <w:rPr>
          <w:b/>
          <w:bCs/>
          <w:noProof/>
        </w:rPr>
        <w:t>ultures</w:t>
      </w:r>
      <w:r>
        <w:rPr>
          <w:noProof/>
        </w:rPr>
        <w:t xml:space="preserve">, click </w:t>
      </w:r>
      <w:r w:rsidRPr="007C6445">
        <w:rPr>
          <w:b/>
          <w:bCs/>
          <w:noProof/>
        </w:rPr>
        <w:t>MDX</w:t>
      </w:r>
      <w:r>
        <w:rPr>
          <w:noProof/>
        </w:rPr>
        <w:t xml:space="preserve"> and paste in the following </w:t>
      </w:r>
      <w:r w:rsidR="007C6445">
        <w:rPr>
          <w:noProof/>
        </w:rPr>
        <w:t>C</w:t>
      </w:r>
      <w:r>
        <w:rPr>
          <w:noProof/>
        </w:rPr>
        <w:t>ultures</w:t>
      </w:r>
      <w:r w:rsidR="00E41853">
        <w:rPr>
          <w:noProof/>
        </w:rPr>
        <w:t xml:space="preserve"> and </w:t>
      </w:r>
      <w:r w:rsidR="00E41853" w:rsidRPr="007C6445">
        <w:rPr>
          <w:b/>
          <w:bCs/>
          <w:noProof/>
        </w:rPr>
        <w:t>Commit</w:t>
      </w:r>
      <w:r w:rsidR="00E41853">
        <w:rPr>
          <w:noProof/>
        </w:rPr>
        <w:t>:</w:t>
      </w:r>
      <w:r>
        <w:rPr>
          <w:noProof/>
        </w:rPr>
        <w:t xml:space="preserve"> </w:t>
      </w:r>
    </w:p>
    <w:p w14:paraId="73A15997" w14:textId="584C9BAF" w:rsidR="00AE048E" w:rsidRDefault="00AE048E" w:rsidP="00AE048E">
      <w:r>
        <w:t>[}Cultures].[}Cultures].[zh-</w:t>
      </w:r>
      <w:r w:rsidR="008C2D8E">
        <w:t>Hant-</w:t>
      </w:r>
      <w:r>
        <w:t>TW],</w:t>
      </w:r>
    </w:p>
    <w:p w14:paraId="0FF6F889" w14:textId="783FE506" w:rsidR="00AE048E" w:rsidRDefault="00AE048E" w:rsidP="00AE048E">
      <w:r>
        <w:t>[}Cultures].[}Cultures].[zh-</w:t>
      </w:r>
      <w:r w:rsidR="008C2D8E">
        <w:t>Hans-</w:t>
      </w:r>
      <w:r>
        <w:t>CN],</w:t>
      </w:r>
    </w:p>
    <w:p w14:paraId="10A94ADB" w14:textId="77777777" w:rsidR="00AE048E" w:rsidRDefault="00AE048E" w:rsidP="00AE048E">
      <w:r>
        <w:lastRenderedPageBreak/>
        <w:t>[}Cultures].[}Cultures].[sv],</w:t>
      </w:r>
    </w:p>
    <w:p w14:paraId="49A9780B" w14:textId="77777777" w:rsidR="00AE048E" w:rsidRDefault="00AE048E" w:rsidP="00AE048E">
      <w:r>
        <w:t>[}Cultures].[}Cultures].[nb-NO],</w:t>
      </w:r>
    </w:p>
    <w:p w14:paraId="056F1897" w14:textId="77777777" w:rsidR="00AE048E" w:rsidRDefault="00AE048E" w:rsidP="00AE048E">
      <w:r>
        <w:t>[}Cultures].[}Cultures].[da],</w:t>
      </w:r>
    </w:p>
    <w:p w14:paraId="120EFD20" w14:textId="77777777" w:rsidR="00AE048E" w:rsidRDefault="00AE048E" w:rsidP="00AE048E">
      <w:r>
        <w:t>[}Cultures].[}Cultures].[de],</w:t>
      </w:r>
    </w:p>
    <w:p w14:paraId="641164CD" w14:textId="77777777" w:rsidR="00AE048E" w:rsidRDefault="00AE048E" w:rsidP="00AE048E">
      <w:r>
        <w:t>[}Cultures].[}Cultures].[fr],</w:t>
      </w:r>
    </w:p>
    <w:p w14:paraId="5F524930" w14:textId="34159CD7" w:rsidR="00E54869" w:rsidRDefault="00E54869" w:rsidP="00E54869">
      <w:r>
        <w:t>[}Cultures].[}Cultures].[es],</w:t>
      </w:r>
    </w:p>
    <w:p w14:paraId="0A5504D0" w14:textId="77777777" w:rsidR="00AE048E" w:rsidRDefault="00AE048E" w:rsidP="00AE048E">
      <w:r>
        <w:t>[}Cultures].[}Cultures].[it],</w:t>
      </w:r>
    </w:p>
    <w:p w14:paraId="7AA64818" w14:textId="77777777" w:rsidR="00AE048E" w:rsidRDefault="00AE048E" w:rsidP="00AE048E">
      <w:r>
        <w:t>[}Cultures].[}Cultures].[pt-BR],</w:t>
      </w:r>
    </w:p>
    <w:p w14:paraId="255D4C48" w14:textId="4E17C753" w:rsidR="00E41853" w:rsidRDefault="00AE048E" w:rsidP="00AE048E">
      <w:r>
        <w:t>[}Cultures].[}Cultures].[ja]</w:t>
      </w:r>
    </w:p>
    <w:p w14:paraId="2B06B198" w14:textId="151C11B3" w:rsidR="003B09BB" w:rsidRDefault="003B09BB" w:rsidP="00E15BB4">
      <w:r>
        <w:rPr>
          <w:noProof/>
        </w:rPr>
        <w:drawing>
          <wp:inline distT="0" distB="0" distL="0" distR="0" wp14:anchorId="70DFCF4C" wp14:editId="151BF578">
            <wp:extent cx="6785480" cy="1977352"/>
            <wp:effectExtent l="0" t="0" r="0" b="4445"/>
            <wp:docPr id="4722695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269521" name="Picture 1" descr="A screenshot of a computer&#10;&#10;Description automatically generated"/>
                    <pic:cNvPicPr/>
                  </pic:nvPicPr>
                  <pic:blipFill>
                    <a:blip r:embed="rId169"/>
                    <a:stretch>
                      <a:fillRect/>
                    </a:stretch>
                  </pic:blipFill>
                  <pic:spPr>
                    <a:xfrm>
                      <a:off x="0" y="0"/>
                      <a:ext cx="6785480" cy="1977352"/>
                    </a:xfrm>
                    <a:prstGeom prst="rect">
                      <a:avLst/>
                    </a:prstGeom>
                  </pic:spPr>
                </pic:pic>
              </a:graphicData>
            </a:graphic>
          </wp:inline>
        </w:drawing>
      </w:r>
    </w:p>
    <w:p w14:paraId="7EC8CBA7" w14:textId="77777777" w:rsidR="007C6445" w:rsidRDefault="007C6445" w:rsidP="00E15BB4"/>
    <w:p w14:paraId="14FCA0BD" w14:textId="2B3668DE" w:rsidR="00E15BB4" w:rsidRDefault="007C6445" w:rsidP="00E15BB4">
      <w:r>
        <w:t>S</w:t>
      </w:r>
      <w:r w:rsidR="00E41853">
        <w:t>ave this set as My Cultures</w:t>
      </w:r>
      <w:r>
        <w:t>.</w:t>
      </w:r>
    </w:p>
    <w:p w14:paraId="1997AD23" w14:textId="77777777" w:rsidR="00E15BB4" w:rsidRDefault="00E15BB4" w:rsidP="00E15BB4"/>
    <w:p w14:paraId="3435835E" w14:textId="3998257A" w:rsidR="00E41853" w:rsidRDefault="00E41853" w:rsidP="00E54869">
      <w:r>
        <w:t xml:space="preserve">Swap rows and columns, </w:t>
      </w:r>
      <w:r w:rsidR="003B09BB">
        <w:t>and</w:t>
      </w:r>
      <w:r>
        <w:t xml:space="preserve"> paste the </w:t>
      </w:r>
      <w:r w:rsidR="003B09BB" w:rsidRPr="003B09BB">
        <w:rPr>
          <w:b/>
          <w:bCs/>
        </w:rPr>
        <w:t>V</w:t>
      </w:r>
      <w:r w:rsidRPr="003B09BB">
        <w:rPr>
          <w:b/>
          <w:bCs/>
        </w:rPr>
        <w:t>ersion</w:t>
      </w:r>
      <w:r>
        <w:t xml:space="preserve"> dimension translated names: </w:t>
      </w:r>
    </w:p>
    <w:tbl>
      <w:tblPr>
        <w:tblW w:w="1696" w:type="dxa"/>
        <w:tblLook w:val="04A0" w:firstRow="1" w:lastRow="0" w:firstColumn="1" w:lastColumn="0" w:noHBand="0" w:noVBand="1"/>
      </w:tblPr>
      <w:tblGrid>
        <w:gridCol w:w="1696"/>
      </w:tblGrid>
      <w:tr w:rsidR="00E41853" w:rsidRPr="00E41853" w14:paraId="303EC8F0" w14:textId="77777777" w:rsidTr="003B09BB">
        <w:trPr>
          <w:trHeight w:val="288"/>
        </w:trPr>
        <w:tc>
          <w:tcPr>
            <w:tcW w:w="1696" w:type="dxa"/>
            <w:shd w:val="clear" w:color="auto" w:fill="auto"/>
            <w:noWrap/>
            <w:vAlign w:val="bottom"/>
            <w:hideMark/>
          </w:tcPr>
          <w:p w14:paraId="03FD875E"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MS Gothic" w:eastAsia="MS Gothic" w:hAnsi="MS Gothic" w:cs="MS Gothic" w:hint="eastAsia"/>
                <w:kern w:val="0"/>
                <w:sz w:val="22"/>
                <w:szCs w:val="22"/>
                <w14:ligatures w14:val="none"/>
              </w:rPr>
              <w:t>版</w:t>
            </w:r>
            <w:r w:rsidRPr="00E41853">
              <w:rPr>
                <w:rFonts w:ascii="MS Gothic" w:eastAsia="MS Gothic" w:hAnsi="MS Gothic" w:cs="MS Gothic"/>
                <w:kern w:val="0"/>
                <w:sz w:val="22"/>
                <w:szCs w:val="22"/>
                <w14:ligatures w14:val="none"/>
              </w:rPr>
              <w:t>本</w:t>
            </w:r>
          </w:p>
        </w:tc>
      </w:tr>
      <w:tr w:rsidR="00E41853" w:rsidRPr="00E41853" w14:paraId="2A9B178F" w14:textId="77777777" w:rsidTr="003B09BB">
        <w:trPr>
          <w:trHeight w:val="288"/>
        </w:trPr>
        <w:tc>
          <w:tcPr>
            <w:tcW w:w="1696" w:type="dxa"/>
            <w:shd w:val="clear" w:color="auto" w:fill="auto"/>
            <w:noWrap/>
            <w:vAlign w:val="bottom"/>
            <w:hideMark/>
          </w:tcPr>
          <w:p w14:paraId="73AF63F8"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MS Gothic" w:eastAsia="MS Gothic" w:hAnsi="MS Gothic" w:cs="MS Gothic"/>
                <w:kern w:val="0"/>
                <w:sz w:val="22"/>
                <w:szCs w:val="22"/>
                <w14:ligatures w14:val="none"/>
              </w:rPr>
              <w:t>版本</w:t>
            </w:r>
          </w:p>
        </w:tc>
      </w:tr>
      <w:tr w:rsidR="00E41853" w:rsidRPr="00E41853" w14:paraId="252BE7A2" w14:textId="77777777" w:rsidTr="003B09BB">
        <w:trPr>
          <w:trHeight w:val="288"/>
        </w:trPr>
        <w:tc>
          <w:tcPr>
            <w:tcW w:w="1696" w:type="dxa"/>
            <w:shd w:val="clear" w:color="auto" w:fill="auto"/>
            <w:noWrap/>
            <w:vAlign w:val="bottom"/>
            <w:hideMark/>
          </w:tcPr>
          <w:p w14:paraId="1AE3832C"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Version</w:t>
            </w:r>
          </w:p>
        </w:tc>
      </w:tr>
      <w:tr w:rsidR="00E41853" w:rsidRPr="00E41853" w14:paraId="687F03FA" w14:textId="77777777" w:rsidTr="003B09BB">
        <w:trPr>
          <w:trHeight w:val="288"/>
        </w:trPr>
        <w:tc>
          <w:tcPr>
            <w:tcW w:w="1696" w:type="dxa"/>
            <w:shd w:val="clear" w:color="auto" w:fill="auto"/>
            <w:noWrap/>
            <w:vAlign w:val="bottom"/>
            <w:hideMark/>
          </w:tcPr>
          <w:p w14:paraId="2061F19E"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Versjon</w:t>
            </w:r>
          </w:p>
        </w:tc>
      </w:tr>
      <w:tr w:rsidR="00E41853" w:rsidRPr="00E41853" w14:paraId="045FB780" w14:textId="77777777" w:rsidTr="003B09BB">
        <w:trPr>
          <w:trHeight w:val="288"/>
        </w:trPr>
        <w:tc>
          <w:tcPr>
            <w:tcW w:w="1696" w:type="dxa"/>
            <w:shd w:val="clear" w:color="auto" w:fill="auto"/>
            <w:noWrap/>
            <w:vAlign w:val="bottom"/>
            <w:hideMark/>
          </w:tcPr>
          <w:p w14:paraId="6BC875E5"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Version</w:t>
            </w:r>
          </w:p>
        </w:tc>
      </w:tr>
      <w:tr w:rsidR="00E41853" w:rsidRPr="00E41853" w14:paraId="5101D06D" w14:textId="77777777" w:rsidTr="003B09BB">
        <w:trPr>
          <w:trHeight w:val="288"/>
        </w:trPr>
        <w:tc>
          <w:tcPr>
            <w:tcW w:w="1696" w:type="dxa"/>
            <w:shd w:val="clear" w:color="auto" w:fill="auto"/>
            <w:noWrap/>
            <w:vAlign w:val="bottom"/>
            <w:hideMark/>
          </w:tcPr>
          <w:p w14:paraId="670F4CCA"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Version</w:t>
            </w:r>
          </w:p>
        </w:tc>
      </w:tr>
      <w:tr w:rsidR="00E41853" w:rsidRPr="00E41853" w14:paraId="6BC7B0AF" w14:textId="77777777" w:rsidTr="003B09BB">
        <w:trPr>
          <w:trHeight w:val="288"/>
        </w:trPr>
        <w:tc>
          <w:tcPr>
            <w:tcW w:w="1696" w:type="dxa"/>
            <w:shd w:val="clear" w:color="auto" w:fill="auto"/>
            <w:noWrap/>
            <w:vAlign w:val="bottom"/>
            <w:hideMark/>
          </w:tcPr>
          <w:p w14:paraId="4DA5C6C7"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Version</w:t>
            </w:r>
          </w:p>
        </w:tc>
      </w:tr>
      <w:tr w:rsidR="00E41853" w:rsidRPr="00E41853" w14:paraId="24802CBC" w14:textId="77777777" w:rsidTr="003B09BB">
        <w:trPr>
          <w:trHeight w:val="288"/>
        </w:trPr>
        <w:tc>
          <w:tcPr>
            <w:tcW w:w="1696" w:type="dxa"/>
            <w:shd w:val="clear" w:color="auto" w:fill="auto"/>
            <w:noWrap/>
            <w:vAlign w:val="bottom"/>
            <w:hideMark/>
          </w:tcPr>
          <w:p w14:paraId="66D21518"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Versión</w:t>
            </w:r>
          </w:p>
        </w:tc>
      </w:tr>
      <w:tr w:rsidR="00E41853" w:rsidRPr="00E41853" w14:paraId="2BF0766A" w14:textId="77777777" w:rsidTr="003B09BB">
        <w:trPr>
          <w:trHeight w:val="288"/>
        </w:trPr>
        <w:tc>
          <w:tcPr>
            <w:tcW w:w="1696" w:type="dxa"/>
            <w:shd w:val="clear" w:color="auto" w:fill="auto"/>
            <w:noWrap/>
            <w:vAlign w:val="bottom"/>
            <w:hideMark/>
          </w:tcPr>
          <w:p w14:paraId="6440FB2A"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Versione</w:t>
            </w:r>
          </w:p>
        </w:tc>
      </w:tr>
      <w:tr w:rsidR="00E41853" w:rsidRPr="00E41853" w14:paraId="493D7B6D" w14:textId="77777777" w:rsidTr="003B09BB">
        <w:trPr>
          <w:trHeight w:val="288"/>
        </w:trPr>
        <w:tc>
          <w:tcPr>
            <w:tcW w:w="1696" w:type="dxa"/>
            <w:shd w:val="clear" w:color="auto" w:fill="auto"/>
            <w:noWrap/>
            <w:vAlign w:val="bottom"/>
            <w:hideMark/>
          </w:tcPr>
          <w:p w14:paraId="42FB9986" w14:textId="77777777" w:rsidR="00E41853" w:rsidRPr="00E41853" w:rsidRDefault="00E41853" w:rsidP="00E41853">
            <w:pPr>
              <w:spacing w:after="0" w:line="240" w:lineRule="auto"/>
              <w:ind w:left="0" w:firstLine="0"/>
              <w:rPr>
                <w:rFonts w:ascii="Aptos Narrow" w:eastAsia="Times New Roman" w:hAnsi="Aptos Narrow" w:cs="Times New Roman"/>
                <w:kern w:val="0"/>
                <w:sz w:val="22"/>
                <w:szCs w:val="22"/>
                <w14:ligatures w14:val="none"/>
              </w:rPr>
            </w:pPr>
            <w:r w:rsidRPr="00E41853">
              <w:rPr>
                <w:rFonts w:ascii="Aptos Narrow" w:eastAsia="Times New Roman" w:hAnsi="Aptos Narrow" w:cs="Times New Roman"/>
                <w:kern w:val="0"/>
                <w:sz w:val="22"/>
                <w:szCs w:val="22"/>
                <w14:ligatures w14:val="none"/>
              </w:rPr>
              <w:t>Versão</w:t>
            </w:r>
          </w:p>
        </w:tc>
      </w:tr>
      <w:tr w:rsidR="00E41853" w:rsidRPr="00E41853" w14:paraId="74C0551B" w14:textId="77777777" w:rsidTr="003B09BB">
        <w:trPr>
          <w:trHeight w:val="288"/>
        </w:trPr>
        <w:tc>
          <w:tcPr>
            <w:tcW w:w="1696" w:type="dxa"/>
            <w:shd w:val="clear" w:color="auto" w:fill="auto"/>
            <w:noWrap/>
            <w:vAlign w:val="bottom"/>
            <w:hideMark/>
          </w:tcPr>
          <w:p w14:paraId="56B4E4F4" w14:textId="2D1A16C0" w:rsidR="00CA2BA8" w:rsidRPr="00E41853" w:rsidRDefault="00E41853" w:rsidP="003507FF">
            <w:pPr>
              <w:spacing w:after="0" w:line="240" w:lineRule="auto"/>
              <w:ind w:left="0" w:firstLine="0"/>
              <w:rPr>
                <w:rFonts w:ascii="MS Gothic" w:eastAsia="MS Gothic" w:hAnsi="MS Gothic" w:cs="MS Gothic"/>
                <w:kern w:val="0"/>
                <w:sz w:val="22"/>
                <w:szCs w:val="22"/>
                <w14:ligatures w14:val="none"/>
              </w:rPr>
            </w:pPr>
            <w:r w:rsidRPr="00E41853">
              <w:rPr>
                <w:rFonts w:ascii="MS Gothic" w:eastAsia="MS Gothic" w:hAnsi="MS Gothic" w:cs="MS Gothic"/>
                <w:kern w:val="0"/>
                <w:sz w:val="22"/>
                <w:szCs w:val="22"/>
                <w14:ligatures w14:val="none"/>
              </w:rPr>
              <w:t>バージョン</w:t>
            </w:r>
          </w:p>
        </w:tc>
      </w:tr>
    </w:tbl>
    <w:p w14:paraId="7BCC44A2" w14:textId="77777777" w:rsidR="003B09BB" w:rsidRDefault="003B09BB" w:rsidP="003B09BB"/>
    <w:p w14:paraId="3D4BDEBF" w14:textId="601AC41E" w:rsidR="003B09BB" w:rsidRDefault="003B09BB" w:rsidP="003B09BB">
      <w:r>
        <w:rPr>
          <w:noProof/>
        </w:rPr>
        <w:lastRenderedPageBreak/>
        <w:drawing>
          <wp:inline distT="0" distB="0" distL="0" distR="0" wp14:anchorId="27DB1E89" wp14:editId="06458C74">
            <wp:extent cx="4293870" cy="1459230"/>
            <wp:effectExtent l="0" t="0" r="0" b="7620"/>
            <wp:docPr id="38151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293870" cy="1459230"/>
                    </a:xfrm>
                    <a:prstGeom prst="rect">
                      <a:avLst/>
                    </a:prstGeom>
                    <a:noFill/>
                  </pic:spPr>
                </pic:pic>
              </a:graphicData>
            </a:graphic>
          </wp:inline>
        </w:drawing>
      </w:r>
    </w:p>
    <w:p w14:paraId="79ADC444" w14:textId="36079E2D" w:rsidR="003B09BB" w:rsidRDefault="00CA2BA8" w:rsidP="003B09BB">
      <w:r>
        <w:t xml:space="preserve">The view </w:t>
      </w:r>
      <w:r w:rsidR="007C6445">
        <w:t>shows</w:t>
      </w:r>
      <w:r>
        <w:t xml:space="preserve"> the translation</w:t>
      </w:r>
      <w:r w:rsidR="007C6445">
        <w:t xml:space="preserve">s that will be used by </w:t>
      </w:r>
      <w:r>
        <w:t xml:space="preserve">the </w:t>
      </w:r>
      <w:r w:rsidR="003B09BB">
        <w:t xml:space="preserve">Version </w:t>
      </w:r>
      <w:r>
        <w:t xml:space="preserve">dimension </w:t>
      </w:r>
      <w:r w:rsidR="007C6445">
        <w:t xml:space="preserve">for the </w:t>
      </w:r>
      <w:r>
        <w:t xml:space="preserve">11 </w:t>
      </w:r>
      <w:r w:rsidR="007C6445">
        <w:t xml:space="preserve">selected </w:t>
      </w:r>
      <w:r>
        <w:t>languages</w:t>
      </w:r>
      <w:r w:rsidR="003B09BB">
        <w:t>.</w:t>
      </w:r>
    </w:p>
    <w:p w14:paraId="5053B199" w14:textId="19849B79" w:rsidR="00E41853" w:rsidRDefault="00E41853" w:rsidP="003B09BB"/>
    <w:p w14:paraId="74967DD2" w14:textId="166F2C63" w:rsidR="00CA2BA8" w:rsidRDefault="00CA2BA8" w:rsidP="003B09BB">
      <w:r>
        <w:t xml:space="preserve">Observe that hierarchies </w:t>
      </w:r>
      <w:r w:rsidR="0023796F">
        <w:t>can</w:t>
      </w:r>
      <w:r>
        <w:t xml:space="preserve"> be localized separately </w:t>
      </w:r>
      <w:r w:rsidR="007C6445">
        <w:t>from</w:t>
      </w:r>
      <w:r>
        <w:t xml:space="preserve"> the dimension name</w:t>
      </w:r>
      <w:r w:rsidR="007C6445">
        <w:t>,</w:t>
      </w:r>
      <w:r>
        <w:t xml:space="preserve"> providing better flexibility </w:t>
      </w:r>
      <w:r w:rsidR="007C6445">
        <w:t>for</w:t>
      </w:r>
      <w:r>
        <w:t xml:space="preserve"> report localization.</w:t>
      </w:r>
    </w:p>
    <w:p w14:paraId="798B24E1" w14:textId="013486B0" w:rsidR="00A56CF0" w:rsidRDefault="00224074" w:rsidP="003B09BB">
      <w:r>
        <w:rPr>
          <w:noProof/>
        </w:rPr>
        <w:drawing>
          <wp:inline distT="0" distB="0" distL="0" distR="0" wp14:anchorId="571FAFA7" wp14:editId="3AF34923">
            <wp:extent cx="6735951" cy="2045931"/>
            <wp:effectExtent l="0" t="0" r="0" b="0"/>
            <wp:docPr id="7599163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16346" name="Picture 1" descr="A screenshot of a computer&#10;&#10;Description automatically generated"/>
                    <pic:cNvPicPr/>
                  </pic:nvPicPr>
                  <pic:blipFill>
                    <a:blip r:embed="rId171"/>
                    <a:stretch>
                      <a:fillRect/>
                    </a:stretch>
                  </pic:blipFill>
                  <pic:spPr>
                    <a:xfrm>
                      <a:off x="0" y="0"/>
                      <a:ext cx="6735951" cy="2045931"/>
                    </a:xfrm>
                    <a:prstGeom prst="rect">
                      <a:avLst/>
                    </a:prstGeom>
                  </pic:spPr>
                </pic:pic>
              </a:graphicData>
            </a:graphic>
          </wp:inline>
        </w:drawing>
      </w:r>
    </w:p>
    <w:p w14:paraId="0D4C6082" w14:textId="77777777" w:rsidR="007C6445" w:rsidRDefault="007C6445" w:rsidP="00A56CF0"/>
    <w:p w14:paraId="1031469B" w14:textId="77777777" w:rsidR="0023796F" w:rsidRDefault="0023796F">
      <w:pPr>
        <w:spacing w:after="160" w:line="278" w:lineRule="auto"/>
        <w:ind w:left="0" w:firstLine="0"/>
      </w:pPr>
      <w:r>
        <w:br w:type="page"/>
      </w:r>
    </w:p>
    <w:p w14:paraId="309BE157" w14:textId="2C5E8C0D" w:rsidR="00A56CF0" w:rsidRDefault="00224074" w:rsidP="00A56CF0">
      <w:r>
        <w:lastRenderedPageBreak/>
        <w:t>As easier</w:t>
      </w:r>
      <w:r w:rsidR="00CA2BA8">
        <w:t xml:space="preserve"> way would be to import translated string values into cubes</w:t>
      </w:r>
      <w:r w:rsidR="00EA357D">
        <w:t xml:space="preserve">. Click the icon on the top to find the control cube, </w:t>
      </w:r>
      <w:r w:rsidR="00A56CF0">
        <w:t xml:space="preserve">it is </w:t>
      </w:r>
      <w:r w:rsidR="00EA357D">
        <w:t xml:space="preserve">the </w:t>
      </w:r>
      <w:r w:rsidR="00EA357D" w:rsidRPr="00A56CF0">
        <w:rPr>
          <w:b/>
          <w:bCs/>
        </w:rPr>
        <w:t>}LocalizeDimensionAttributes</w:t>
      </w:r>
      <w:r w:rsidR="00EA357D">
        <w:t xml:space="preserve"> cube in the database tree</w:t>
      </w:r>
      <w:r w:rsidR="0023796F">
        <w:t>.</w:t>
      </w:r>
      <w:r w:rsidR="00F07C6A">
        <w:t xml:space="preserve"> Each row in file identifies the dimension and Culture value the translation should be applied to. </w:t>
      </w:r>
    </w:p>
    <w:p w14:paraId="14CE60D0" w14:textId="0014F97F" w:rsidR="00CA2BA8" w:rsidRDefault="00CA2BA8" w:rsidP="00A56CF0"/>
    <w:p w14:paraId="380837CF" w14:textId="36A2039B" w:rsidR="00A56CF0" w:rsidRDefault="00A56CF0" w:rsidP="00A56CF0">
      <w:r w:rsidRPr="00EA357D">
        <w:rPr>
          <w:noProof/>
        </w:rPr>
        <w:drawing>
          <wp:inline distT="0" distB="0" distL="0" distR="0" wp14:anchorId="00711007" wp14:editId="0C80914C">
            <wp:extent cx="5400675" cy="3298297"/>
            <wp:effectExtent l="0" t="0" r="0" b="0"/>
            <wp:docPr id="10801285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2850" name="Picture 1" descr="A screenshot of a computer"/>
                    <pic:cNvPicPr/>
                  </pic:nvPicPr>
                  <pic:blipFill>
                    <a:blip r:embed="rId172"/>
                    <a:stretch>
                      <a:fillRect/>
                    </a:stretch>
                  </pic:blipFill>
                  <pic:spPr>
                    <a:xfrm>
                      <a:off x="0" y="0"/>
                      <a:ext cx="5407770" cy="3302630"/>
                    </a:xfrm>
                    <a:prstGeom prst="rect">
                      <a:avLst/>
                    </a:prstGeom>
                  </pic:spPr>
                </pic:pic>
              </a:graphicData>
            </a:graphic>
          </wp:inline>
        </w:drawing>
      </w:r>
    </w:p>
    <w:p w14:paraId="7C88991F" w14:textId="3E40AFA1" w:rsidR="00EA357D" w:rsidRDefault="00EA357D" w:rsidP="00A56CF0">
      <w:r>
        <w:t xml:space="preserve">Right click on </w:t>
      </w:r>
      <w:r w:rsidR="0023796F">
        <w:t>the</w:t>
      </w:r>
      <w:r>
        <w:t xml:space="preserve"> cube</w:t>
      </w:r>
      <w:r w:rsidR="00224074">
        <w:t xml:space="preserve">, </w:t>
      </w:r>
      <w:r>
        <w:t xml:space="preserve">select the </w:t>
      </w:r>
      <w:r w:rsidRPr="00224074">
        <w:rPr>
          <w:b/>
          <w:bCs/>
        </w:rPr>
        <w:t>Import</w:t>
      </w:r>
      <w:r>
        <w:t xml:space="preserve"> option to import data</w:t>
      </w:r>
      <w:r w:rsidR="00A56CF0">
        <w:t xml:space="preserve">. </w:t>
      </w:r>
      <w:r>
        <w:t xml:space="preserve">Drop the file </w:t>
      </w:r>
      <w:r w:rsidRPr="00A56CF0">
        <w:rPr>
          <w:b/>
          <w:bCs/>
        </w:rPr>
        <w:t>}LocalizeDimensionAttributes</w:t>
      </w:r>
      <w:r w:rsidR="00A56CF0" w:rsidRPr="00A56CF0">
        <w:rPr>
          <w:b/>
          <w:bCs/>
        </w:rPr>
        <w:t>.csv</w:t>
      </w:r>
      <w:r>
        <w:t xml:space="preserve"> and preview the file content.</w:t>
      </w:r>
    </w:p>
    <w:p w14:paraId="435A4F9D" w14:textId="77777777" w:rsidR="00A56CF0" w:rsidRDefault="00EA357D" w:rsidP="00A56CF0">
      <w:r>
        <w:t xml:space="preserve">Map as following. </w:t>
      </w:r>
      <w:r>
        <w:rPr>
          <w:noProof/>
        </w:rPr>
        <w:drawing>
          <wp:inline distT="0" distB="0" distL="0" distR="0" wp14:anchorId="6EA0B1B8" wp14:editId="6E77D57A">
            <wp:extent cx="6184900" cy="2960570"/>
            <wp:effectExtent l="0" t="0" r="6350" b="0"/>
            <wp:docPr id="193912222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89367" cy="2962708"/>
                    </a:xfrm>
                    <a:prstGeom prst="rect">
                      <a:avLst/>
                    </a:prstGeom>
                    <a:noFill/>
                    <a:ln>
                      <a:noFill/>
                    </a:ln>
                  </pic:spPr>
                </pic:pic>
              </a:graphicData>
            </a:graphic>
          </wp:inline>
        </w:drawing>
      </w:r>
    </w:p>
    <w:p w14:paraId="5C2E1210" w14:textId="77777777" w:rsidR="00A56CF0" w:rsidRDefault="00A56CF0" w:rsidP="00A56CF0"/>
    <w:p w14:paraId="5116385A" w14:textId="77777777" w:rsidR="00A56CF0" w:rsidRDefault="00EA357D" w:rsidP="00A56CF0">
      <w:r>
        <w:t>Do not forget to switch data to be a String type</w:t>
      </w:r>
      <w:r w:rsidR="00A56CF0">
        <w:t xml:space="preserve"> and cl</w:t>
      </w:r>
      <w:r>
        <w:t xml:space="preserve">ick </w:t>
      </w:r>
      <w:r w:rsidRPr="00A56CF0">
        <w:rPr>
          <w:b/>
          <w:bCs/>
        </w:rPr>
        <w:t>Import</w:t>
      </w:r>
      <w:r>
        <w:t xml:space="preserve">. </w:t>
      </w:r>
    </w:p>
    <w:p w14:paraId="259E1857" w14:textId="77777777" w:rsidR="0023796F" w:rsidRDefault="0023796F" w:rsidP="00A56CF0"/>
    <w:p w14:paraId="50A93B34" w14:textId="2D1D1E0A" w:rsidR="00EA357D" w:rsidRDefault="00EA357D" w:rsidP="00A56CF0">
      <w:r w:rsidRPr="00EA357D">
        <w:rPr>
          <w:noProof/>
        </w:rPr>
        <w:drawing>
          <wp:inline distT="0" distB="0" distL="0" distR="0" wp14:anchorId="19754A22" wp14:editId="62F6D789">
            <wp:extent cx="5194300" cy="1551785"/>
            <wp:effectExtent l="0" t="0" r="6350" b="0"/>
            <wp:docPr id="712050511" name="Picture 1" descr="A computer screen shot of a whit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50511" name="Picture 1" descr="A computer screen shot of a white box&#10;&#10;Description automatically generated"/>
                    <pic:cNvPicPr/>
                  </pic:nvPicPr>
                  <pic:blipFill>
                    <a:blip r:embed="rId174"/>
                    <a:stretch>
                      <a:fillRect/>
                    </a:stretch>
                  </pic:blipFill>
                  <pic:spPr>
                    <a:xfrm>
                      <a:off x="0" y="0"/>
                      <a:ext cx="5208741" cy="1556099"/>
                    </a:xfrm>
                    <a:prstGeom prst="rect">
                      <a:avLst/>
                    </a:prstGeom>
                  </pic:spPr>
                </pic:pic>
              </a:graphicData>
            </a:graphic>
          </wp:inline>
        </w:drawing>
      </w:r>
    </w:p>
    <w:p w14:paraId="6F8F89F1" w14:textId="77777777" w:rsidR="0023796F" w:rsidRDefault="0023796F" w:rsidP="00A56CF0"/>
    <w:p w14:paraId="11DFB488" w14:textId="2E455737" w:rsidR="00224074" w:rsidRDefault="00224074" w:rsidP="00224074">
      <w:pPr>
        <w:rPr>
          <w:noProof/>
        </w:rPr>
      </w:pPr>
      <w:r>
        <w:rPr>
          <w:noProof/>
        </w:rPr>
        <w:drawing>
          <wp:inline distT="0" distB="0" distL="0" distR="0" wp14:anchorId="6BD5327F" wp14:editId="0D34664D">
            <wp:extent cx="5791835" cy="2597150"/>
            <wp:effectExtent l="0" t="0" r="0" b="0"/>
            <wp:docPr id="2581645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91835" cy="2597150"/>
                    </a:xfrm>
                    <a:prstGeom prst="rect">
                      <a:avLst/>
                    </a:prstGeom>
                    <a:noFill/>
                  </pic:spPr>
                </pic:pic>
              </a:graphicData>
            </a:graphic>
          </wp:inline>
        </w:drawing>
      </w:r>
    </w:p>
    <w:p w14:paraId="01B4538E" w14:textId="7CA5343D" w:rsidR="00EA357D" w:rsidRDefault="00EA357D" w:rsidP="00224074">
      <w:pPr>
        <w:rPr>
          <w:noProof/>
        </w:rPr>
      </w:pPr>
      <w:r>
        <w:rPr>
          <w:noProof/>
        </w:rPr>
        <w:t xml:space="preserve">Select </w:t>
      </w:r>
      <w:r w:rsidRPr="00224074">
        <w:rPr>
          <w:b/>
          <w:bCs/>
          <w:noProof/>
        </w:rPr>
        <w:t>My Cultures</w:t>
      </w:r>
      <w:r>
        <w:rPr>
          <w:noProof/>
        </w:rPr>
        <w:t xml:space="preserve"> set for the rows. You</w:t>
      </w:r>
      <w:r w:rsidR="00F07C6A">
        <w:rPr>
          <w:noProof/>
        </w:rPr>
        <w:t xml:space="preserve"> </w:t>
      </w:r>
      <w:r>
        <w:rPr>
          <w:noProof/>
        </w:rPr>
        <w:t xml:space="preserve">see </w:t>
      </w:r>
      <w:r w:rsidR="00F07C6A">
        <w:rPr>
          <w:noProof/>
        </w:rPr>
        <w:t xml:space="preserve">the </w:t>
      </w:r>
      <w:r>
        <w:rPr>
          <w:noProof/>
        </w:rPr>
        <w:t xml:space="preserve">Caption column is populated with the correct language values: </w:t>
      </w:r>
    </w:p>
    <w:p w14:paraId="242853E8" w14:textId="77777777" w:rsidR="00224074" w:rsidRDefault="00224074" w:rsidP="00224074"/>
    <w:p w14:paraId="2074C273" w14:textId="33C65B18" w:rsidR="00224074" w:rsidRDefault="00C16E9B" w:rsidP="00224074">
      <w:r>
        <w:rPr>
          <w:noProof/>
        </w:rPr>
        <w:drawing>
          <wp:inline distT="0" distB="0" distL="0" distR="0" wp14:anchorId="7AA3D1C6" wp14:editId="69B27D51">
            <wp:extent cx="2423114" cy="2194518"/>
            <wp:effectExtent l="0" t="0" r="0" b="0"/>
            <wp:docPr id="18654235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23562" name="Picture 1" descr="A screenshot of a computer&#10;&#10;Description automatically generated"/>
                    <pic:cNvPicPr/>
                  </pic:nvPicPr>
                  <pic:blipFill>
                    <a:blip r:embed="rId176"/>
                    <a:stretch>
                      <a:fillRect/>
                    </a:stretch>
                  </pic:blipFill>
                  <pic:spPr>
                    <a:xfrm>
                      <a:off x="0" y="0"/>
                      <a:ext cx="2423114" cy="2194518"/>
                    </a:xfrm>
                    <a:prstGeom prst="rect">
                      <a:avLst/>
                    </a:prstGeom>
                  </pic:spPr>
                </pic:pic>
              </a:graphicData>
            </a:graphic>
          </wp:inline>
        </w:drawing>
      </w:r>
    </w:p>
    <w:p w14:paraId="2F1106E9" w14:textId="2934029C" w:rsidR="00A9460D" w:rsidRDefault="00A9460D" w:rsidP="00C16E9B">
      <w:pPr>
        <w:rPr>
          <w:noProof/>
        </w:rPr>
      </w:pPr>
      <w:r>
        <w:rPr>
          <w:noProof/>
        </w:rPr>
        <w:lastRenderedPageBreak/>
        <w:t>Next</w:t>
      </w:r>
      <w:r w:rsidR="00705B39">
        <w:rPr>
          <w:noProof/>
        </w:rPr>
        <w:t xml:space="preserve">, you’ll localize </w:t>
      </w:r>
      <w:r>
        <w:rPr>
          <w:noProof/>
        </w:rPr>
        <w:t xml:space="preserve">the members of the </w:t>
      </w:r>
      <w:r w:rsidR="00705B39">
        <w:rPr>
          <w:noProof/>
        </w:rPr>
        <w:t xml:space="preserve">Version </w:t>
      </w:r>
      <w:r>
        <w:rPr>
          <w:noProof/>
        </w:rPr>
        <w:t>dimension with the translated values</w:t>
      </w:r>
      <w:r w:rsidR="00705B39">
        <w:rPr>
          <w:noProof/>
        </w:rPr>
        <w:t xml:space="preserve">. Right click </w:t>
      </w:r>
      <w:r w:rsidR="00C16E9B">
        <w:rPr>
          <w:noProof/>
        </w:rPr>
        <w:t>the</w:t>
      </w:r>
      <w:r w:rsidR="00705B39">
        <w:rPr>
          <w:noProof/>
        </w:rPr>
        <w:t xml:space="preserve"> </w:t>
      </w:r>
      <w:r w:rsidR="00705B39" w:rsidRPr="00C16E9B">
        <w:rPr>
          <w:b/>
          <w:bCs/>
          <w:noProof/>
        </w:rPr>
        <w:t>Version</w:t>
      </w:r>
      <w:r w:rsidR="00705B39">
        <w:rPr>
          <w:noProof/>
        </w:rPr>
        <w:t xml:space="preserve"> dimension and select </w:t>
      </w:r>
      <w:r w:rsidR="00705B39" w:rsidRPr="00C16E9B">
        <w:rPr>
          <w:b/>
          <w:bCs/>
          <w:noProof/>
        </w:rPr>
        <w:t>Localization</w:t>
      </w:r>
      <w:r w:rsidR="00705B39">
        <w:rPr>
          <w:noProof/>
        </w:rPr>
        <w:t xml:space="preserve"> option</w:t>
      </w:r>
      <w:r w:rsidR="00C16E9B">
        <w:rPr>
          <w:noProof/>
        </w:rPr>
        <w:t>.</w:t>
      </w:r>
    </w:p>
    <w:p w14:paraId="40BB6B4A" w14:textId="77777777" w:rsidR="00F07C6A" w:rsidRDefault="00F07C6A" w:rsidP="00C16E9B">
      <w:pPr>
        <w:rPr>
          <w:noProof/>
        </w:rPr>
      </w:pPr>
    </w:p>
    <w:p w14:paraId="546BBAA3" w14:textId="24C12BAC" w:rsidR="00F07C6A" w:rsidRDefault="00F07C6A" w:rsidP="00C16E9B">
      <w:pPr>
        <w:rPr>
          <w:noProof/>
        </w:rPr>
      </w:pPr>
      <w:r w:rsidRPr="00F07C6A">
        <w:rPr>
          <w:noProof/>
        </w:rPr>
        <w:t xml:space="preserve">The view is opened, find the control cube for </w:t>
      </w:r>
      <w:r>
        <w:rPr>
          <w:noProof/>
        </w:rPr>
        <w:t>the</w:t>
      </w:r>
      <w:r w:rsidRPr="00F07C6A">
        <w:rPr>
          <w:noProof/>
        </w:rPr>
        <w:t xml:space="preserve"> view in the tree and</w:t>
      </w:r>
      <w:r>
        <w:rPr>
          <w:noProof/>
        </w:rPr>
        <w:t xml:space="preserve"> select</w:t>
      </w:r>
      <w:r w:rsidRPr="00F07C6A">
        <w:rPr>
          <w:noProof/>
        </w:rPr>
        <w:t xml:space="preserve"> </w:t>
      </w:r>
      <w:r w:rsidRPr="00F07C6A">
        <w:rPr>
          <w:b/>
          <w:bCs/>
          <w:noProof/>
        </w:rPr>
        <w:t>Import</w:t>
      </w:r>
      <w:r w:rsidRPr="00F07C6A">
        <w:rPr>
          <w:noProof/>
        </w:rPr>
        <w:t xml:space="preserve"> </w:t>
      </w:r>
    </w:p>
    <w:p w14:paraId="44D9451B" w14:textId="6482CE7C" w:rsidR="00C16E9B" w:rsidRDefault="00C16E9B" w:rsidP="00C16E9B">
      <w:r>
        <w:rPr>
          <w:noProof/>
        </w:rPr>
        <w:drawing>
          <wp:inline distT="0" distB="0" distL="0" distR="0" wp14:anchorId="2A005890" wp14:editId="10AD542C">
            <wp:extent cx="5718810" cy="2840990"/>
            <wp:effectExtent l="0" t="0" r="0" b="0"/>
            <wp:docPr id="14116001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18810" cy="2840990"/>
                    </a:xfrm>
                    <a:prstGeom prst="rect">
                      <a:avLst/>
                    </a:prstGeom>
                    <a:noFill/>
                  </pic:spPr>
                </pic:pic>
              </a:graphicData>
            </a:graphic>
          </wp:inline>
        </w:drawing>
      </w:r>
    </w:p>
    <w:p w14:paraId="5BD8313D" w14:textId="5E61D677" w:rsidR="00C16E9B" w:rsidRDefault="00F07C6A" w:rsidP="00C16E9B">
      <w:pPr>
        <w:rPr>
          <w:noProof/>
        </w:rPr>
      </w:pPr>
      <w:r>
        <w:rPr>
          <w:noProof/>
        </w:rPr>
        <w:t>using</w:t>
      </w:r>
      <w:r w:rsidR="00705B39">
        <w:rPr>
          <w:noProof/>
        </w:rPr>
        <w:t xml:space="preserve"> </w:t>
      </w:r>
      <w:r w:rsidR="00705B39" w:rsidRPr="00C16E9B">
        <w:rPr>
          <w:b/>
          <w:bCs/>
          <w:noProof/>
        </w:rPr>
        <w:t>}LocalizedElementAttributes_Version</w:t>
      </w:r>
      <w:r w:rsidR="00C16E9B">
        <w:rPr>
          <w:b/>
          <w:bCs/>
          <w:noProof/>
        </w:rPr>
        <w:t xml:space="preserve">.csv </w:t>
      </w:r>
      <w:r w:rsidR="00C16E9B" w:rsidRPr="00C16E9B">
        <w:rPr>
          <w:noProof/>
        </w:rPr>
        <w:t>and click</w:t>
      </w:r>
      <w:r w:rsidR="00C16E9B">
        <w:rPr>
          <w:b/>
          <w:bCs/>
          <w:noProof/>
        </w:rPr>
        <w:t xml:space="preserve"> Next</w:t>
      </w:r>
      <w:r w:rsidR="00705B39">
        <w:rPr>
          <w:noProof/>
        </w:rPr>
        <w:t>. Preview the file content</w:t>
      </w:r>
      <w:r w:rsidR="00C16E9B">
        <w:rPr>
          <w:noProof/>
        </w:rPr>
        <w:t xml:space="preserve"> and </w:t>
      </w:r>
      <w:r w:rsidR="00705B39">
        <w:rPr>
          <w:noProof/>
        </w:rPr>
        <w:t xml:space="preserve">click </w:t>
      </w:r>
      <w:r w:rsidR="00705B39" w:rsidRPr="00C16E9B">
        <w:rPr>
          <w:b/>
          <w:bCs/>
          <w:noProof/>
        </w:rPr>
        <w:t>Next</w:t>
      </w:r>
      <w:r w:rsidR="00705B39">
        <w:rPr>
          <w:noProof/>
        </w:rPr>
        <w:t xml:space="preserve"> and map the columns as below, </w:t>
      </w:r>
      <w:r w:rsidR="00C16E9B">
        <w:rPr>
          <w:noProof/>
        </w:rPr>
        <w:t>changing</w:t>
      </w:r>
      <w:r w:rsidR="00705B39">
        <w:rPr>
          <w:noProof/>
        </w:rPr>
        <w:t xml:space="preserve"> Data </w:t>
      </w:r>
      <w:r w:rsidR="00C16E9B">
        <w:rPr>
          <w:noProof/>
        </w:rPr>
        <w:t>to type</w:t>
      </w:r>
      <w:r w:rsidR="005B6393">
        <w:rPr>
          <w:noProof/>
        </w:rPr>
        <w:t xml:space="preserve"> </w:t>
      </w:r>
      <w:r w:rsidR="005B6393" w:rsidRPr="00AA6316">
        <w:rPr>
          <w:b/>
          <w:bCs/>
          <w:noProof/>
        </w:rPr>
        <w:t>String</w:t>
      </w:r>
      <w:r w:rsidR="00C16E9B">
        <w:rPr>
          <w:noProof/>
        </w:rPr>
        <w:t xml:space="preserve"> and click </w:t>
      </w:r>
      <w:r w:rsidR="00C16E9B" w:rsidRPr="00C16E9B">
        <w:rPr>
          <w:b/>
          <w:bCs/>
          <w:noProof/>
        </w:rPr>
        <w:t>Import</w:t>
      </w:r>
      <w:r w:rsidR="00C16E9B">
        <w:rPr>
          <w:noProof/>
        </w:rPr>
        <w:t xml:space="preserve">. </w:t>
      </w:r>
    </w:p>
    <w:p w14:paraId="0EC816FC" w14:textId="0B8A8335" w:rsidR="00705B39" w:rsidRDefault="005B6393" w:rsidP="00C16E9B">
      <w:r>
        <w:rPr>
          <w:noProof/>
        </w:rPr>
        <w:t xml:space="preserve"> </w:t>
      </w:r>
      <w:r w:rsidRPr="005B6393">
        <w:rPr>
          <w:noProof/>
        </w:rPr>
        <w:drawing>
          <wp:inline distT="0" distB="0" distL="0" distR="0" wp14:anchorId="18286C13" wp14:editId="12138F71">
            <wp:extent cx="5237480" cy="2654270"/>
            <wp:effectExtent l="0" t="0" r="1270" b="0"/>
            <wp:docPr id="1804427361"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27361" name="Picture 1" descr="A screenshot of a computer"/>
                    <pic:cNvPicPr/>
                  </pic:nvPicPr>
                  <pic:blipFill>
                    <a:blip r:embed="rId178"/>
                    <a:stretch>
                      <a:fillRect/>
                    </a:stretch>
                  </pic:blipFill>
                  <pic:spPr>
                    <a:xfrm>
                      <a:off x="0" y="0"/>
                      <a:ext cx="5255821" cy="2663565"/>
                    </a:xfrm>
                    <a:prstGeom prst="rect">
                      <a:avLst/>
                    </a:prstGeom>
                  </pic:spPr>
                </pic:pic>
              </a:graphicData>
            </a:graphic>
          </wp:inline>
        </w:drawing>
      </w:r>
    </w:p>
    <w:p w14:paraId="2CB71B09" w14:textId="0EBFB725" w:rsidR="005B6393" w:rsidRDefault="005B6393" w:rsidP="00FC0410">
      <w:r>
        <w:rPr>
          <w:noProof/>
        </w:rPr>
        <w:lastRenderedPageBreak/>
        <w:t>Re-arrange the view in the following way to see the imported values. Caption in the context, members on the rows and My Cultures set on the columns</w:t>
      </w:r>
      <w:r w:rsidR="00AA6316">
        <w:rPr>
          <w:noProof/>
        </w:rPr>
        <w:t>.</w:t>
      </w:r>
      <w:r w:rsidRPr="005B6393">
        <w:rPr>
          <w:noProof/>
        </w:rPr>
        <w:drawing>
          <wp:inline distT="0" distB="0" distL="0" distR="0" wp14:anchorId="1A067B2B" wp14:editId="7D5AE949">
            <wp:extent cx="5904230" cy="1719714"/>
            <wp:effectExtent l="0" t="0" r="1270" b="0"/>
            <wp:docPr id="5814664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466495" name="Picture 1" descr="A screenshot of a computer&#10;&#10;Description automatically generated"/>
                    <pic:cNvPicPr/>
                  </pic:nvPicPr>
                  <pic:blipFill>
                    <a:blip r:embed="rId179"/>
                    <a:stretch>
                      <a:fillRect/>
                    </a:stretch>
                  </pic:blipFill>
                  <pic:spPr>
                    <a:xfrm>
                      <a:off x="0" y="0"/>
                      <a:ext cx="5922716" cy="1725098"/>
                    </a:xfrm>
                    <a:prstGeom prst="rect">
                      <a:avLst/>
                    </a:prstGeom>
                  </pic:spPr>
                </pic:pic>
              </a:graphicData>
            </a:graphic>
          </wp:inline>
        </w:drawing>
      </w:r>
    </w:p>
    <w:p w14:paraId="3B0F1B71" w14:textId="647DBC64" w:rsidR="00FC0410" w:rsidRDefault="005B6393" w:rsidP="00FC0410">
      <w:pPr>
        <w:rPr>
          <w:noProof/>
        </w:rPr>
      </w:pPr>
      <w:r>
        <w:rPr>
          <w:noProof/>
        </w:rPr>
        <w:t>Switch your browser to Simplified Chinese and refresh the browser. You</w:t>
      </w:r>
      <w:r w:rsidR="00AA6316">
        <w:rPr>
          <w:noProof/>
        </w:rPr>
        <w:t xml:space="preserve"> will </w:t>
      </w:r>
      <w:r>
        <w:rPr>
          <w:noProof/>
        </w:rPr>
        <w:t>see the Version dimension name and its members are shown in Chinese</w:t>
      </w:r>
      <w:r w:rsidR="00FC0410">
        <w:rPr>
          <w:noProof/>
        </w:rPr>
        <w:t>.</w:t>
      </w:r>
    </w:p>
    <w:p w14:paraId="6059BD8A" w14:textId="2006AC5C" w:rsidR="005B6393" w:rsidRDefault="005B6393" w:rsidP="00FC0410">
      <w:r>
        <w:rPr>
          <w:noProof/>
        </w:rPr>
        <w:t>:</w:t>
      </w:r>
      <w:r>
        <w:rPr>
          <w:noProof/>
        </w:rPr>
        <w:drawing>
          <wp:inline distT="0" distB="0" distL="0" distR="0" wp14:anchorId="1DCDA6EE" wp14:editId="6397A9CD">
            <wp:extent cx="5575300" cy="2353369"/>
            <wp:effectExtent l="0" t="0" r="6350" b="8890"/>
            <wp:docPr id="170532143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580953" cy="2355755"/>
                    </a:xfrm>
                    <a:prstGeom prst="rect">
                      <a:avLst/>
                    </a:prstGeom>
                    <a:noFill/>
                    <a:ln>
                      <a:noFill/>
                    </a:ln>
                  </pic:spPr>
                </pic:pic>
              </a:graphicData>
            </a:graphic>
          </wp:inline>
        </w:drawing>
      </w:r>
    </w:p>
    <w:p w14:paraId="4372C259" w14:textId="3156BB66" w:rsidR="00F36C24" w:rsidRDefault="005B6393" w:rsidP="00FC0410">
      <w:r>
        <w:rPr>
          <w:noProof/>
        </w:rPr>
        <w:t>Switch back to English.</w:t>
      </w:r>
      <w:r w:rsidR="00FC0410">
        <w:rPr>
          <w:noProof/>
        </w:rPr>
        <w:t xml:space="preserve"> M</w:t>
      </w:r>
      <w:r w:rsidR="00F36C24">
        <w:rPr>
          <w:noProof/>
        </w:rPr>
        <w:t xml:space="preserve">odeling objects </w:t>
      </w:r>
      <w:r w:rsidR="00FC0410">
        <w:rPr>
          <w:noProof/>
        </w:rPr>
        <w:t>can</w:t>
      </w:r>
      <w:r w:rsidR="00F36C24">
        <w:rPr>
          <w:noProof/>
        </w:rPr>
        <w:t xml:space="preserve"> be localized for the clients, so one model could be seen in different languages based on the browser language selection.</w:t>
      </w:r>
    </w:p>
    <w:p w14:paraId="6B115612" w14:textId="77777777" w:rsidR="00A0480E" w:rsidRDefault="00A0480E">
      <w:pPr>
        <w:spacing w:after="160" w:line="278" w:lineRule="auto"/>
        <w:ind w:left="0" w:firstLine="0"/>
        <w:rPr>
          <w:rFonts w:ascii="IBM Plex Sans Light" w:hAnsi="IBM Plex Sans Light"/>
          <w:b/>
          <w:color w:val="45B0E1" w:themeColor="accent1" w:themeTint="99"/>
          <w:sz w:val="28"/>
        </w:rPr>
      </w:pPr>
      <w:r>
        <w:br w:type="page"/>
      </w:r>
    </w:p>
    <w:p w14:paraId="0AB100B6" w14:textId="67600E4C" w:rsidR="00D43B72" w:rsidRDefault="0083151C" w:rsidP="00A5213A">
      <w:pPr>
        <w:pStyle w:val="Heading2"/>
      </w:pPr>
      <w:bookmarkStart w:id="29" w:name="_Toc189834919"/>
      <w:r>
        <w:lastRenderedPageBreak/>
        <w:t>1.1</w:t>
      </w:r>
      <w:r w:rsidR="00D6467C">
        <w:t>3</w:t>
      </w:r>
      <w:r>
        <w:rPr>
          <w:rFonts w:ascii="Arial" w:eastAsia="Arial" w:hAnsi="Arial" w:cs="Arial"/>
        </w:rPr>
        <w:t xml:space="preserve"> </w:t>
      </w:r>
      <w:r>
        <w:t>LCM Workbenches</w:t>
      </w:r>
      <w:bookmarkEnd w:id="29"/>
    </w:p>
    <w:p w14:paraId="7A27C76C" w14:textId="54BE29BB" w:rsidR="00D43B72" w:rsidRDefault="0083151C" w:rsidP="00A0480E">
      <w:r>
        <w:t xml:space="preserve">You </w:t>
      </w:r>
      <w:r w:rsidR="00692C36">
        <w:t>can</w:t>
      </w:r>
      <w:r>
        <w:t xml:space="preserve"> package saved workbenches and move them between environments. You can now include modeling workbenches when you use Lifecycle Management </w:t>
      </w:r>
      <w:r w:rsidR="00692C36">
        <w:t xml:space="preserve">(LCM) </w:t>
      </w:r>
      <w:r>
        <w:t xml:space="preserve">to copy and deploy Planning Analytics assets. </w:t>
      </w:r>
    </w:p>
    <w:p w14:paraId="4583D58D" w14:textId="77777777" w:rsidR="00A0480E" w:rsidRDefault="00A0480E" w:rsidP="00A0480E"/>
    <w:p w14:paraId="631A6BC0" w14:textId="77777777" w:rsidR="00D43B72" w:rsidRDefault="0083151C" w:rsidP="00A0480E">
      <w:r>
        <w:t xml:space="preserve">When you create a snapshot, the </w:t>
      </w:r>
      <w:r w:rsidRPr="00692C36">
        <w:rPr>
          <w:bCs/>
        </w:rPr>
        <w:t>Workbench</w:t>
      </w:r>
      <w:r>
        <w:t xml:space="preserve"> asset type is available when you filter or choose assets for inclusion in the snapshot. </w:t>
      </w:r>
    </w:p>
    <w:p w14:paraId="07A485C9" w14:textId="77777777" w:rsidR="00D43B72" w:rsidRDefault="0083151C" w:rsidP="00A0480E">
      <w:r>
        <w:t xml:space="preserve"> </w:t>
      </w:r>
    </w:p>
    <w:p w14:paraId="4DAD2C1D" w14:textId="29E84828" w:rsidR="00D43B72" w:rsidRDefault="0083151C" w:rsidP="00692C36">
      <w:r>
        <w:t xml:space="preserve">Go to </w:t>
      </w:r>
      <w:r w:rsidR="00A0480E">
        <w:t xml:space="preserve">the </w:t>
      </w:r>
      <w:r>
        <w:t xml:space="preserve">Home page and click </w:t>
      </w:r>
      <w:r w:rsidR="00A0480E">
        <w:t>the</w:t>
      </w:r>
      <w:r>
        <w:t xml:space="preserve"> Administration tile:</w:t>
      </w:r>
      <w:r>
        <w:rPr>
          <w:b/>
          <w:sz w:val="26"/>
        </w:rPr>
        <w:t xml:space="preserve"> </w:t>
      </w:r>
    </w:p>
    <w:p w14:paraId="078221F1" w14:textId="77777777" w:rsidR="00D43B72" w:rsidRDefault="0083151C">
      <w:pPr>
        <w:spacing w:after="49" w:line="259" w:lineRule="auto"/>
        <w:ind w:left="0" w:right="517" w:firstLine="0"/>
        <w:jc w:val="right"/>
        <w:rPr>
          <w:b/>
          <w:sz w:val="26"/>
        </w:rPr>
      </w:pPr>
      <w:r>
        <w:rPr>
          <w:noProof/>
        </w:rPr>
        <w:drawing>
          <wp:inline distT="0" distB="0" distL="0" distR="0" wp14:anchorId="45925A23" wp14:editId="5673C17C">
            <wp:extent cx="5867400" cy="2286000"/>
            <wp:effectExtent l="0" t="0" r="0" b="0"/>
            <wp:docPr id="5055" name="Picture 5055"/>
            <wp:cNvGraphicFramePr/>
            <a:graphic xmlns:a="http://schemas.openxmlformats.org/drawingml/2006/main">
              <a:graphicData uri="http://schemas.openxmlformats.org/drawingml/2006/picture">
                <pic:pic xmlns:pic="http://schemas.openxmlformats.org/drawingml/2006/picture">
                  <pic:nvPicPr>
                    <pic:cNvPr id="5055" name="Picture 5055"/>
                    <pic:cNvPicPr/>
                  </pic:nvPicPr>
                  <pic:blipFill>
                    <a:blip r:embed="rId181"/>
                    <a:stretch>
                      <a:fillRect/>
                    </a:stretch>
                  </pic:blipFill>
                  <pic:spPr>
                    <a:xfrm>
                      <a:off x="0" y="0"/>
                      <a:ext cx="5867401" cy="2286000"/>
                    </a:xfrm>
                    <a:prstGeom prst="rect">
                      <a:avLst/>
                    </a:prstGeom>
                  </pic:spPr>
                </pic:pic>
              </a:graphicData>
            </a:graphic>
          </wp:inline>
        </w:drawing>
      </w:r>
      <w:r>
        <w:rPr>
          <w:b/>
          <w:sz w:val="26"/>
        </w:rPr>
        <w:t xml:space="preserve"> </w:t>
      </w:r>
    </w:p>
    <w:p w14:paraId="23CAF8DA" w14:textId="77777777" w:rsidR="00692C36" w:rsidRDefault="00692C36" w:rsidP="00692C36"/>
    <w:p w14:paraId="08633FE1" w14:textId="77777777" w:rsidR="00A0480E" w:rsidRDefault="00A0480E">
      <w:pPr>
        <w:spacing w:after="160" w:line="278" w:lineRule="auto"/>
        <w:ind w:left="0" w:firstLine="0"/>
      </w:pPr>
      <w:r>
        <w:br w:type="page"/>
      </w:r>
    </w:p>
    <w:p w14:paraId="265CC004" w14:textId="22DCB6F3" w:rsidR="00D43B72" w:rsidRDefault="00692C36" w:rsidP="00A0480E">
      <w:r>
        <w:lastRenderedPageBreak/>
        <w:t xml:space="preserve">Select </w:t>
      </w:r>
      <w:r w:rsidRPr="00A0480E">
        <w:rPr>
          <w:b/>
          <w:bCs/>
        </w:rPr>
        <w:t>Lifecycle Management</w:t>
      </w:r>
    </w:p>
    <w:p w14:paraId="4F3F2C66" w14:textId="77777777" w:rsidR="00D43B72" w:rsidRDefault="0083151C">
      <w:pPr>
        <w:spacing w:after="0" w:line="259" w:lineRule="auto"/>
        <w:ind w:left="0" w:right="932" w:firstLine="0"/>
        <w:jc w:val="right"/>
      </w:pPr>
      <w:r>
        <w:rPr>
          <w:noProof/>
        </w:rPr>
        <w:drawing>
          <wp:inline distT="0" distB="0" distL="0" distR="0" wp14:anchorId="75291E07" wp14:editId="4571E7A8">
            <wp:extent cx="6403975" cy="4349750"/>
            <wp:effectExtent l="0" t="0" r="0" b="0"/>
            <wp:docPr id="5057" name="Picture 5057"/>
            <wp:cNvGraphicFramePr/>
            <a:graphic xmlns:a="http://schemas.openxmlformats.org/drawingml/2006/main">
              <a:graphicData uri="http://schemas.openxmlformats.org/drawingml/2006/picture">
                <pic:pic xmlns:pic="http://schemas.openxmlformats.org/drawingml/2006/picture">
                  <pic:nvPicPr>
                    <pic:cNvPr id="5057" name="Picture 5057"/>
                    <pic:cNvPicPr/>
                  </pic:nvPicPr>
                  <pic:blipFill>
                    <a:blip r:embed="rId182"/>
                    <a:stretch>
                      <a:fillRect/>
                    </a:stretch>
                  </pic:blipFill>
                  <pic:spPr>
                    <a:xfrm>
                      <a:off x="0" y="0"/>
                      <a:ext cx="6403975" cy="4349750"/>
                    </a:xfrm>
                    <a:prstGeom prst="rect">
                      <a:avLst/>
                    </a:prstGeom>
                  </pic:spPr>
                </pic:pic>
              </a:graphicData>
            </a:graphic>
          </wp:inline>
        </w:drawing>
      </w:r>
      <w:r>
        <w:t xml:space="preserve"> </w:t>
      </w:r>
    </w:p>
    <w:p w14:paraId="30F1369E" w14:textId="77777777" w:rsidR="00692C36" w:rsidRDefault="00692C36">
      <w:pPr>
        <w:spacing w:after="0" w:line="259" w:lineRule="auto"/>
        <w:ind w:left="0" w:right="932" w:firstLine="0"/>
        <w:jc w:val="right"/>
      </w:pPr>
    </w:p>
    <w:p w14:paraId="459721D1" w14:textId="40A0A562" w:rsidR="00D43B72" w:rsidRDefault="0083151C" w:rsidP="00A0480E">
      <w:r>
        <w:t xml:space="preserve">Click </w:t>
      </w:r>
      <w:r w:rsidR="00692C36">
        <w:t>the</w:t>
      </w:r>
      <w:r>
        <w:t xml:space="preserve"> </w:t>
      </w:r>
      <w:r w:rsidR="00692C36">
        <w:rPr>
          <w:b/>
        </w:rPr>
        <w:t>Create</w:t>
      </w:r>
      <w:r>
        <w:t xml:space="preserve"> button</w:t>
      </w:r>
      <w:r w:rsidR="00692C36">
        <w:t>.</w:t>
      </w:r>
    </w:p>
    <w:p w14:paraId="41124B94" w14:textId="333B53CE" w:rsidR="00692C36" w:rsidRDefault="00692C36" w:rsidP="00692C36">
      <w:r>
        <w:rPr>
          <w:noProof/>
        </w:rPr>
        <w:drawing>
          <wp:inline distT="0" distB="0" distL="0" distR="0" wp14:anchorId="060AD50B" wp14:editId="14974EC2">
            <wp:extent cx="1977352" cy="910573"/>
            <wp:effectExtent l="0" t="0" r="4445" b="4445"/>
            <wp:docPr id="3588372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37221" name="Picture 1" descr="A screenshot of a computer&#10;&#10;Description automatically generated"/>
                    <pic:cNvPicPr/>
                  </pic:nvPicPr>
                  <pic:blipFill>
                    <a:blip r:embed="rId183"/>
                    <a:stretch>
                      <a:fillRect/>
                    </a:stretch>
                  </pic:blipFill>
                  <pic:spPr>
                    <a:xfrm>
                      <a:off x="0" y="0"/>
                      <a:ext cx="1977352" cy="910573"/>
                    </a:xfrm>
                    <a:prstGeom prst="rect">
                      <a:avLst/>
                    </a:prstGeom>
                  </pic:spPr>
                </pic:pic>
              </a:graphicData>
            </a:graphic>
          </wp:inline>
        </w:drawing>
      </w:r>
    </w:p>
    <w:p w14:paraId="369B05E1" w14:textId="77777777" w:rsidR="00692C36" w:rsidRDefault="00692C36" w:rsidP="00692C36"/>
    <w:p w14:paraId="7BAC66A3" w14:textId="77777777" w:rsidR="00A0480E" w:rsidRDefault="00A0480E">
      <w:pPr>
        <w:spacing w:after="160" w:line="278" w:lineRule="auto"/>
        <w:ind w:left="0" w:firstLine="0"/>
      </w:pPr>
      <w:r>
        <w:br w:type="page"/>
      </w:r>
    </w:p>
    <w:p w14:paraId="5DE00169" w14:textId="3EAB1B20" w:rsidR="00D43B72" w:rsidRDefault="0083151C">
      <w:pPr>
        <w:spacing w:after="98"/>
        <w:ind w:left="427" w:right="987"/>
      </w:pPr>
      <w:r>
        <w:lastRenderedPageBreak/>
        <w:t xml:space="preserve">Type the </w:t>
      </w:r>
      <w:r w:rsidR="00692C36">
        <w:t xml:space="preserve">snapshot name </w:t>
      </w:r>
      <w:r>
        <w:t xml:space="preserve">and optionally </w:t>
      </w:r>
      <w:r w:rsidR="00692C36">
        <w:t xml:space="preserve">a </w:t>
      </w:r>
      <w:r>
        <w:t xml:space="preserve">description and </w:t>
      </w:r>
      <w:r w:rsidR="00692C36">
        <w:t xml:space="preserve">click </w:t>
      </w:r>
      <w:r w:rsidRPr="00692C36">
        <w:rPr>
          <w:b/>
          <w:bCs/>
        </w:rPr>
        <w:t>Next</w:t>
      </w:r>
      <w:r>
        <w:t xml:space="preserve">. </w:t>
      </w:r>
      <w:r w:rsidR="00692C36">
        <w:t>F</w:t>
      </w:r>
      <w:r>
        <w:t xml:space="preserve">ind </w:t>
      </w:r>
      <w:r w:rsidR="00692C36">
        <w:t xml:space="preserve">the assets you want to include with </w:t>
      </w:r>
      <w:r>
        <w:t xml:space="preserve">search or </w:t>
      </w:r>
      <w:r w:rsidR="00A0480E">
        <w:t xml:space="preserve">navigating </w:t>
      </w:r>
      <w:r>
        <w:t>director</w:t>
      </w:r>
      <w:r w:rsidR="00A0480E">
        <w:t>ies</w:t>
      </w:r>
      <w:r>
        <w:t>. Select</w:t>
      </w:r>
      <w:r w:rsidR="00A0480E">
        <w:t xml:space="preserve"> the</w:t>
      </w:r>
      <w:r>
        <w:t xml:space="preserve"> </w:t>
      </w:r>
      <w:r>
        <w:rPr>
          <w:b/>
        </w:rPr>
        <w:t>Personal</w:t>
      </w:r>
      <w:r>
        <w:t xml:space="preserve"> folder if your workbench was saved there</w:t>
      </w:r>
      <w:r w:rsidR="00AF27BB">
        <w:t xml:space="preserve">, select the </w:t>
      </w:r>
      <w:r w:rsidR="00AF27BB" w:rsidRPr="00A0480E">
        <w:rPr>
          <w:b/>
          <w:bCs/>
        </w:rPr>
        <w:t>asset</w:t>
      </w:r>
      <w:r w:rsidR="00AF27BB">
        <w:t xml:space="preserve"> and click </w:t>
      </w:r>
      <w:r w:rsidR="00AF27BB" w:rsidRPr="00AF27BB">
        <w:rPr>
          <w:b/>
          <w:bCs/>
        </w:rPr>
        <w:t>Create</w:t>
      </w:r>
      <w:r w:rsidR="00AF27BB">
        <w:t>.</w:t>
      </w:r>
    </w:p>
    <w:p w14:paraId="04A07AD6" w14:textId="747441CB" w:rsidR="00AF27BB" w:rsidRDefault="00AF27BB">
      <w:pPr>
        <w:spacing w:after="98"/>
        <w:ind w:left="427" w:right="987"/>
      </w:pPr>
      <w:r w:rsidRPr="00AF27BB">
        <w:rPr>
          <w:noProof/>
        </w:rPr>
        <w:drawing>
          <wp:inline distT="0" distB="0" distL="0" distR="0" wp14:anchorId="3B1B8DA2" wp14:editId="219C310F">
            <wp:extent cx="3040322" cy="1546830"/>
            <wp:effectExtent l="0" t="0" r="8255" b="0"/>
            <wp:docPr id="15981280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28039" name="Picture 1" descr="A screenshot of a computer&#10;&#10;Description automatically generated"/>
                    <pic:cNvPicPr/>
                  </pic:nvPicPr>
                  <pic:blipFill>
                    <a:blip r:embed="rId184"/>
                    <a:stretch>
                      <a:fillRect/>
                    </a:stretch>
                  </pic:blipFill>
                  <pic:spPr>
                    <a:xfrm>
                      <a:off x="0" y="0"/>
                      <a:ext cx="3040322" cy="1546830"/>
                    </a:xfrm>
                    <a:prstGeom prst="rect">
                      <a:avLst/>
                    </a:prstGeom>
                  </pic:spPr>
                </pic:pic>
              </a:graphicData>
            </a:graphic>
          </wp:inline>
        </w:drawing>
      </w:r>
    </w:p>
    <w:p w14:paraId="75A2F5FA" w14:textId="0012D80E" w:rsidR="00D43B72" w:rsidRDefault="0083151C" w:rsidP="00A0480E">
      <w:r>
        <w:t xml:space="preserve"> </w:t>
      </w:r>
    </w:p>
    <w:p w14:paraId="20D29EE9" w14:textId="09F79812" w:rsidR="00AF27BB" w:rsidRDefault="00AF27BB" w:rsidP="00AF27BB">
      <w:pPr>
        <w:ind w:left="427" w:right="987"/>
      </w:pPr>
      <w:r>
        <w:t>After the snapshot is created</w:t>
      </w:r>
      <w:r w:rsidR="00A0480E">
        <w:t>,</w:t>
      </w:r>
      <w:r>
        <w:t xml:space="preserve"> you can export or deploy it on different environments. Notice the version of Planning Analytics is tagged to the snapshot name. </w:t>
      </w:r>
    </w:p>
    <w:p w14:paraId="3EBA1ACE" w14:textId="77777777" w:rsidR="00AF27BB" w:rsidRDefault="00AF27BB" w:rsidP="00AF27BB">
      <w:pPr>
        <w:ind w:left="427" w:right="987"/>
      </w:pPr>
      <w:r>
        <w:rPr>
          <w:noProof/>
        </w:rPr>
        <w:drawing>
          <wp:inline distT="0" distB="0" distL="0" distR="0" wp14:anchorId="2EC76071" wp14:editId="358E582B">
            <wp:extent cx="3787068" cy="2746957"/>
            <wp:effectExtent l="0" t="0" r="4445" b="0"/>
            <wp:docPr id="7549521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52174" name="Picture 1" descr="A screenshot of a computer&#10;&#10;Description automatically generated"/>
                    <pic:cNvPicPr/>
                  </pic:nvPicPr>
                  <pic:blipFill>
                    <a:blip r:embed="rId185"/>
                    <a:stretch>
                      <a:fillRect/>
                    </a:stretch>
                  </pic:blipFill>
                  <pic:spPr>
                    <a:xfrm>
                      <a:off x="0" y="0"/>
                      <a:ext cx="3787068" cy="2746957"/>
                    </a:xfrm>
                    <a:prstGeom prst="rect">
                      <a:avLst/>
                    </a:prstGeom>
                  </pic:spPr>
                </pic:pic>
              </a:graphicData>
            </a:graphic>
          </wp:inline>
        </w:drawing>
      </w:r>
    </w:p>
    <w:p w14:paraId="712DEC82" w14:textId="16C92C6D" w:rsidR="00D43B72" w:rsidRDefault="0083151C" w:rsidP="00AF27BB">
      <w:pPr>
        <w:ind w:left="427" w:right="987"/>
      </w:pPr>
      <w:r>
        <w:br w:type="page"/>
      </w:r>
    </w:p>
    <w:p w14:paraId="09D72261" w14:textId="7A91A1C2" w:rsidR="00D43B72" w:rsidRDefault="0083151C" w:rsidP="00A5213A">
      <w:pPr>
        <w:pStyle w:val="Heading2"/>
      </w:pPr>
      <w:bookmarkStart w:id="30" w:name="_1.13_Git_Integration"/>
      <w:bookmarkStart w:id="31" w:name="_Toc189834920"/>
      <w:bookmarkEnd w:id="30"/>
      <w:r>
        <w:lastRenderedPageBreak/>
        <w:t>1.1</w:t>
      </w:r>
      <w:r w:rsidR="00D6467C">
        <w:t>4</w:t>
      </w:r>
      <w:r>
        <w:rPr>
          <w:rFonts w:ascii="Arial" w:eastAsia="Arial" w:hAnsi="Arial" w:cs="Arial"/>
        </w:rPr>
        <w:t xml:space="preserve"> </w:t>
      </w:r>
      <w:r>
        <w:t>Git Integration</w:t>
      </w:r>
      <w:bookmarkEnd w:id="31"/>
    </w:p>
    <w:p w14:paraId="1D4E8D20" w14:textId="049CF13F" w:rsidR="00D43B72" w:rsidRDefault="0083151C">
      <w:pPr>
        <w:ind w:left="427" w:right="987"/>
        <w:rPr>
          <w:color w:val="0000FF"/>
          <w:u w:val="single" w:color="0000FF"/>
        </w:rPr>
      </w:pPr>
      <w:r>
        <w:t xml:space="preserve">You </w:t>
      </w:r>
      <w:r w:rsidR="00AF27BB">
        <w:t>can</w:t>
      </w:r>
      <w:r>
        <w:t xml:space="preserve"> move the model objects between environments using </w:t>
      </w:r>
      <w:r w:rsidR="00AF27BB">
        <w:t xml:space="preserve">the </w:t>
      </w:r>
      <w:r>
        <w:t xml:space="preserve">Git integration options </w:t>
      </w:r>
      <w:r w:rsidR="00AF27BB">
        <w:t xml:space="preserve">shown in the </w:t>
      </w:r>
      <w:hyperlink r:id="rId186">
        <w:r>
          <w:rPr>
            <w:color w:val="0000FF"/>
            <w:u w:val="single" w:color="0000FF"/>
          </w:rPr>
          <w:t>video</w:t>
        </w:r>
      </w:hyperlink>
      <w:r w:rsidR="00AF27BB">
        <w:rPr>
          <w:color w:val="0000FF"/>
          <w:u w:val="single" w:color="0000FF"/>
        </w:rPr>
        <w:t>.</w:t>
      </w:r>
    </w:p>
    <w:p w14:paraId="06D517C6" w14:textId="77777777" w:rsidR="00AF27BB" w:rsidRDefault="00AF27BB">
      <w:pPr>
        <w:ind w:left="427" w:right="987"/>
      </w:pPr>
    </w:p>
    <w:p w14:paraId="690A2ECF" w14:textId="50A453AF" w:rsidR="003D5E48" w:rsidRDefault="003D5E48">
      <w:pPr>
        <w:ind w:left="427" w:right="987"/>
      </w:pPr>
      <w:r w:rsidRPr="003D5E48">
        <w:rPr>
          <w:noProof/>
        </w:rPr>
        <w:drawing>
          <wp:inline distT="0" distB="0" distL="0" distR="0" wp14:anchorId="4B2B4D5F" wp14:editId="562F2911">
            <wp:extent cx="3234628" cy="1729707"/>
            <wp:effectExtent l="0" t="0" r="4445" b="4445"/>
            <wp:docPr id="13946844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84452" name="Picture 1" descr="A screenshot of a computer&#10;&#10;Description automatically generated"/>
                    <pic:cNvPicPr/>
                  </pic:nvPicPr>
                  <pic:blipFill>
                    <a:blip r:embed="rId187"/>
                    <a:stretch>
                      <a:fillRect/>
                    </a:stretch>
                  </pic:blipFill>
                  <pic:spPr>
                    <a:xfrm>
                      <a:off x="0" y="0"/>
                      <a:ext cx="3234628" cy="1729707"/>
                    </a:xfrm>
                    <a:prstGeom prst="rect">
                      <a:avLst/>
                    </a:prstGeom>
                  </pic:spPr>
                </pic:pic>
              </a:graphicData>
            </a:graphic>
          </wp:inline>
        </w:drawing>
      </w:r>
    </w:p>
    <w:p w14:paraId="40220B8E" w14:textId="75AA7B84" w:rsidR="00D43B72" w:rsidRDefault="0083151C">
      <w:pPr>
        <w:spacing w:after="132"/>
        <w:ind w:left="427" w:right="987"/>
      </w:pPr>
      <w:r>
        <w:t>You</w:t>
      </w:r>
      <w:r w:rsidR="003D5E48">
        <w:t xml:space="preserve"> </w:t>
      </w:r>
      <w:r>
        <w:t xml:space="preserve">need SSL keys to do </w:t>
      </w:r>
      <w:r w:rsidR="003D5E48">
        <w:t>this</w:t>
      </w:r>
      <w:r>
        <w:t xml:space="preserve">. Note that the tm1 server doesn’t need to restart upon push/pull. </w:t>
      </w:r>
    </w:p>
    <w:p w14:paraId="168F408D" w14:textId="77777777" w:rsidR="00A0480E" w:rsidRDefault="00A0480E">
      <w:pPr>
        <w:spacing w:after="160" w:line="278" w:lineRule="auto"/>
        <w:ind w:left="0" w:firstLine="0"/>
        <w:rPr>
          <w:rFonts w:ascii="IBM Plex Sans Light" w:hAnsi="IBM Plex Sans Light"/>
          <w:b/>
          <w:color w:val="45B0E1" w:themeColor="accent1" w:themeTint="99"/>
          <w:sz w:val="28"/>
        </w:rPr>
      </w:pPr>
      <w:r>
        <w:br w:type="page"/>
      </w:r>
    </w:p>
    <w:p w14:paraId="36154BDF" w14:textId="3FF78AA9" w:rsidR="00D43B72" w:rsidRDefault="0083151C" w:rsidP="00A5213A">
      <w:pPr>
        <w:pStyle w:val="Heading2"/>
      </w:pPr>
      <w:bookmarkStart w:id="32" w:name="_Toc189834921"/>
      <w:r>
        <w:lastRenderedPageBreak/>
        <w:t>1.1</w:t>
      </w:r>
      <w:r w:rsidR="00D6467C">
        <w:t>5</w:t>
      </w:r>
      <w:r>
        <w:rPr>
          <w:rFonts w:ascii="Arial" w:eastAsia="Arial" w:hAnsi="Arial" w:cs="Arial"/>
        </w:rPr>
        <w:t xml:space="preserve"> </w:t>
      </w:r>
      <w:r>
        <w:t>Notices</w:t>
      </w:r>
      <w:bookmarkEnd w:id="32"/>
    </w:p>
    <w:p w14:paraId="6A0C6C79" w14:textId="2C933F13" w:rsidR="00D43B72" w:rsidRDefault="0083151C" w:rsidP="003D5E48">
      <w:r>
        <w:t xml:space="preserve">Statement of Good Security Practices  </w:t>
      </w:r>
    </w:p>
    <w:p w14:paraId="79AA3C37" w14:textId="75E3DF98" w:rsidR="00D43B72" w:rsidRDefault="0083151C" w:rsidP="003D5E48">
      <w:r>
        <w:t xml:space="preserve">IT system security involves protecting systems and information through prevention, detection and response to improper access from within and outside your enterprise. Improper access can result in information being altered, destroyed, misappropriated or misused or can result in damage to or misuse of your systems, including for use in attacks on others. No IT system or product should be considered completely </w:t>
      </w:r>
      <w:r w:rsidR="003D5E48">
        <w:t>secure,</w:t>
      </w:r>
      <w:r>
        <w:t xml:space="preserve"> and no single product, service or security measure can be completely effective in preventing improper use or access. IBM systems, products and services are designed to be part of a comprehensive security approach, which will necessarily involve additional  operational procedures, and may require other systems, products or services to be most effective. IBM DOES NOT WARRANT THAT ANY SYSTEMS, PRODUCTS OR SERVICES ARE IMMUNE FROM, OR WILL MAKE YOUR ENTERPRISE IMMUNE FROM, THE MALICIOUS OR ILLEGAL CONDUCT OF ANY PARTY.  </w:t>
      </w:r>
    </w:p>
    <w:p w14:paraId="6596FCE7" w14:textId="3A5C2AD5" w:rsidR="00D43B72" w:rsidRDefault="0083151C">
      <w:pPr>
        <w:spacing w:after="11" w:line="259" w:lineRule="auto"/>
        <w:ind w:left="422" w:firstLine="0"/>
      </w:pPr>
      <w:r>
        <w:rPr>
          <w:noProof/>
        </w:rPr>
        <w:drawing>
          <wp:inline distT="0" distB="0" distL="0" distR="0" wp14:anchorId="12388D58" wp14:editId="1E931135">
            <wp:extent cx="914400" cy="400050"/>
            <wp:effectExtent l="0" t="0" r="0" b="0"/>
            <wp:docPr id="5322" name="Picture 5322"/>
            <wp:cNvGraphicFramePr/>
            <a:graphic xmlns:a="http://schemas.openxmlformats.org/drawingml/2006/main">
              <a:graphicData uri="http://schemas.openxmlformats.org/drawingml/2006/picture">
                <pic:pic xmlns:pic="http://schemas.openxmlformats.org/drawingml/2006/picture">
                  <pic:nvPicPr>
                    <pic:cNvPr id="5322" name="Picture 5322"/>
                    <pic:cNvPicPr/>
                  </pic:nvPicPr>
                  <pic:blipFill>
                    <a:blip r:embed="rId188"/>
                    <a:stretch>
                      <a:fillRect/>
                    </a:stretch>
                  </pic:blipFill>
                  <pic:spPr>
                    <a:xfrm>
                      <a:off x="0" y="0"/>
                      <a:ext cx="914400" cy="400050"/>
                    </a:xfrm>
                    <a:prstGeom prst="rect">
                      <a:avLst/>
                    </a:prstGeom>
                  </pic:spPr>
                </pic:pic>
              </a:graphicData>
            </a:graphic>
          </wp:inline>
        </w:drawing>
      </w:r>
    </w:p>
    <w:p w14:paraId="779113BA" w14:textId="0433957B" w:rsidR="00D43B72" w:rsidRDefault="0083151C" w:rsidP="003D5E48">
      <w:pPr>
        <w:spacing w:after="119" w:line="259" w:lineRule="auto"/>
        <w:ind w:left="422" w:firstLine="0"/>
      </w:pPr>
      <w:r>
        <w:rPr>
          <w:rFonts w:ascii="Calibri" w:eastAsia="Calibri" w:hAnsi="Calibri" w:cs="Calibri"/>
          <w:sz w:val="18"/>
        </w:rPr>
        <w:t>© International Business Machines Corporation 202</w:t>
      </w:r>
      <w:r w:rsidR="00033435">
        <w:rPr>
          <w:rFonts w:ascii="Calibri" w:eastAsia="Calibri" w:hAnsi="Calibri" w:cs="Calibri"/>
          <w:sz w:val="18"/>
        </w:rPr>
        <w:t>5</w:t>
      </w:r>
      <w:r>
        <w:t xml:space="preserve"> </w:t>
      </w:r>
    </w:p>
    <w:p w14:paraId="13AEBDEF" w14:textId="77777777" w:rsidR="00D43B72" w:rsidRDefault="0083151C">
      <w:pPr>
        <w:spacing w:after="0" w:line="259" w:lineRule="auto"/>
        <w:ind w:left="413"/>
      </w:pPr>
      <w:r>
        <w:rPr>
          <w:rFonts w:ascii="Calibri" w:eastAsia="Calibri" w:hAnsi="Calibri" w:cs="Calibri"/>
          <w:color w:val="211E1E"/>
          <w:sz w:val="18"/>
        </w:rPr>
        <w:t xml:space="preserve">International Business Machines Corporation </w:t>
      </w:r>
      <w:r>
        <w:t xml:space="preserve"> </w:t>
      </w:r>
    </w:p>
    <w:p w14:paraId="31B93AF0" w14:textId="77777777" w:rsidR="00D43B72" w:rsidRDefault="0083151C">
      <w:pPr>
        <w:spacing w:after="0" w:line="259" w:lineRule="auto"/>
        <w:ind w:left="413"/>
      </w:pPr>
      <w:r>
        <w:rPr>
          <w:rFonts w:ascii="Calibri" w:eastAsia="Calibri" w:hAnsi="Calibri" w:cs="Calibri"/>
          <w:color w:val="211E1E"/>
          <w:sz w:val="18"/>
        </w:rPr>
        <w:t xml:space="preserve">New Orchard Road Armonk, NY 10504  </w:t>
      </w:r>
      <w:r>
        <w:t xml:space="preserve"> </w:t>
      </w:r>
    </w:p>
    <w:p w14:paraId="2A16DD1C" w14:textId="1E62CAED" w:rsidR="00D43B72" w:rsidRDefault="0083151C">
      <w:pPr>
        <w:spacing w:after="0" w:line="259" w:lineRule="auto"/>
        <w:ind w:left="413" w:right="676"/>
      </w:pPr>
      <w:r>
        <w:rPr>
          <w:rFonts w:ascii="Calibri" w:eastAsia="Calibri" w:hAnsi="Calibri" w:cs="Calibri"/>
          <w:sz w:val="18"/>
        </w:rPr>
        <w:t>Produced in the United States of America 01-202</w:t>
      </w:r>
      <w:r w:rsidR="00033435">
        <w:rPr>
          <w:rFonts w:ascii="Calibri" w:eastAsia="Calibri" w:hAnsi="Calibri" w:cs="Calibri"/>
          <w:sz w:val="18"/>
        </w:rPr>
        <w:t>5</w:t>
      </w:r>
      <w:r>
        <w:rPr>
          <w:rFonts w:ascii="Calibri" w:eastAsia="Calibri" w:hAnsi="Calibri" w:cs="Calibri"/>
          <w:sz w:val="18"/>
        </w:rPr>
        <w:t xml:space="preserve"> </w:t>
      </w:r>
      <w:r>
        <w:t xml:space="preserve"> </w:t>
      </w:r>
    </w:p>
    <w:p w14:paraId="4A2D3F6E" w14:textId="77777777" w:rsidR="00D43B72" w:rsidRDefault="0083151C">
      <w:pPr>
        <w:spacing w:after="0" w:line="259" w:lineRule="auto"/>
        <w:ind w:left="413" w:right="676"/>
      </w:pPr>
      <w:r>
        <w:rPr>
          <w:rFonts w:ascii="Calibri" w:eastAsia="Calibri" w:hAnsi="Calibri" w:cs="Calibri"/>
          <w:sz w:val="18"/>
        </w:rPr>
        <w:t xml:space="preserve">All Rights Reserved </w:t>
      </w:r>
      <w:r>
        <w:t xml:space="preserve"> </w:t>
      </w:r>
    </w:p>
    <w:p w14:paraId="44E74B02" w14:textId="0D7F39AB" w:rsidR="00D43B72" w:rsidRDefault="0083151C">
      <w:pPr>
        <w:spacing w:after="0" w:line="259" w:lineRule="auto"/>
        <w:ind w:left="413" w:right="676"/>
      </w:pPr>
      <w:r>
        <w:rPr>
          <w:rFonts w:ascii="Calibri" w:eastAsia="Calibri" w:hAnsi="Calibri" w:cs="Calibri"/>
          <w:sz w:val="18"/>
        </w:rPr>
        <w:t>References in this publication to IBM products and services do not imply that IBM intends to make them available in all countries in which IBM operates.</w:t>
      </w:r>
    </w:p>
    <w:sectPr w:rsidR="00D43B72" w:rsidSect="00CD711A">
      <w:headerReference w:type="even" r:id="rId189"/>
      <w:headerReference w:type="default" r:id="rId190"/>
      <w:footerReference w:type="even" r:id="rId191"/>
      <w:footerReference w:type="default" r:id="rId192"/>
      <w:headerReference w:type="first" r:id="rId193"/>
      <w:footerReference w:type="first" r:id="rId194"/>
      <w:pgSz w:w="12240" w:h="15840"/>
      <w:pgMar w:top="720" w:right="720" w:bottom="720" w:left="720"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7CA5F1" w14:textId="77777777" w:rsidR="00D46DE5" w:rsidRDefault="00D46DE5">
      <w:pPr>
        <w:spacing w:after="0" w:line="240" w:lineRule="auto"/>
      </w:pPr>
      <w:r>
        <w:separator/>
      </w:r>
    </w:p>
  </w:endnote>
  <w:endnote w:type="continuationSeparator" w:id="0">
    <w:p w14:paraId="1AC5DDF7" w14:textId="77777777" w:rsidR="00D46DE5" w:rsidRDefault="00D46D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BM Plex Sans JP">
    <w:panose1 w:val="020B0503050203000203"/>
    <w:charset w:val="80"/>
    <w:family w:val="swiss"/>
    <w:pitch w:val="variable"/>
    <w:sig w:usb0="800002EF" w:usb1="6AC7FCF8" w:usb2="00000012" w:usb3="00000000" w:csb0="00020005"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IBM Plex Sans Light">
    <w:panose1 w:val="020B0403050203000203"/>
    <w:charset w:val="00"/>
    <w:family w:val="swiss"/>
    <w:pitch w:val="variable"/>
    <w:sig w:usb0="A00002EF" w:usb1="5000203B" w:usb2="00000000" w:usb3="00000000" w:csb0="0000019F" w:csb1="00000000"/>
  </w:font>
  <w:font w:name="Aptos Display">
    <w:charset w:val="00"/>
    <w:family w:val="swiss"/>
    <w:pitch w:val="variable"/>
    <w:sig w:usb0="20000287" w:usb1="00000003" w:usb2="00000000" w:usb3="00000000" w:csb0="0000019F" w:csb1="00000000"/>
  </w:font>
  <w:font w:name="Times New Roman (Headings CS)">
    <w:altName w:val="Times New Roman"/>
    <w:charset w:val="00"/>
    <w:family w:val="roman"/>
    <w:pitch w:val="default"/>
  </w:font>
  <w:font w:name="IBM Plex Sans SemiBold">
    <w:panose1 w:val="020B0703050203000203"/>
    <w:charset w:val="00"/>
    <w:family w:val="swiss"/>
    <w:pitch w:val="variable"/>
    <w:sig w:usb0="A00002EF" w:usb1="5000207B" w:usb2="00000000" w:usb3="00000000" w:csb0="0000019F" w:csb1="00000000"/>
  </w:font>
  <w:font w:name="IBMPlexSans-Light">
    <w:altName w:val="Calibri"/>
    <w:panose1 w:val="00000000000000000000"/>
    <w:charset w:val="00"/>
    <w:family w:val="swiss"/>
    <w:notTrueType/>
    <w:pitch w:val="variable"/>
    <w:sig w:usb0="A00002EF" w:usb1="5000203B" w:usb2="00000000" w:usb3="00000000" w:csb0="0000019F" w:csb1="00000000"/>
  </w:font>
  <w:font w:name="IBM Plex Sans Medium">
    <w:charset w:val="00"/>
    <w:family w:val="swiss"/>
    <w:pitch w:val="variable"/>
    <w:sig w:usb0="A00002EF" w:usb1="5000207B" w:usb2="00000000" w:usb3="00000000" w:csb0="0000019F" w:csb1="00000000"/>
  </w:font>
  <w:font w:name="IBM Plex Sans">
    <w:panose1 w:val="020B0503050203000203"/>
    <w:charset w:val="00"/>
    <w:family w:val="swiss"/>
    <w:pitch w:val="variable"/>
    <w:sig w:usb0="A00002EF" w:usb1="5000203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0FD1D" w14:textId="77777777" w:rsidR="00D43B72" w:rsidRDefault="0083151C">
    <w:pPr>
      <w:spacing w:after="0" w:line="259" w:lineRule="auto"/>
      <w:ind w:left="422" w:firstLine="0"/>
    </w:pPr>
    <w:r>
      <w:rPr>
        <w:sz w:val="18"/>
      </w:rPr>
      <w:t xml:space="preserve">IBM TechXchange 2023 / © 2023 IBM Corporation                                                                                                                                          </w:t>
    </w:r>
  </w:p>
  <w:p w14:paraId="3BFB24EE" w14:textId="77777777" w:rsidR="00D43B72" w:rsidRDefault="0083151C">
    <w:pPr>
      <w:spacing w:after="0" w:line="259" w:lineRule="auto"/>
      <w:ind w:left="422" w:firstLine="0"/>
    </w:pPr>
    <w:r>
      <w:fldChar w:fldCharType="begin"/>
    </w:r>
    <w:r>
      <w:instrText xml:space="preserve"> PAGE   \* MERGEFORMAT </w:instrText>
    </w:r>
    <w:r>
      <w:fldChar w:fldCharType="separate"/>
    </w:r>
    <w:r>
      <w:rPr>
        <w:sz w:val="18"/>
      </w:rPr>
      <w:t>2</w:t>
    </w:r>
    <w:r>
      <w:rPr>
        <w:sz w:val="18"/>
      </w:rPr>
      <w:fldChar w:fldCharType="end"/>
    </w:r>
    <w:r>
      <w:t xml:space="preserve"> </w:t>
    </w:r>
  </w:p>
  <w:p w14:paraId="2CC48319" w14:textId="77777777" w:rsidR="00D43B72" w:rsidRDefault="0083151C">
    <w:pPr>
      <w:spacing w:after="0" w:line="259" w:lineRule="auto"/>
      <w:ind w:left="422" w:firstLine="0"/>
    </w:pPr>
    <w:r>
      <w:rPr>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EB46" w14:textId="7B804F5B" w:rsidR="00D43B72" w:rsidRDefault="0083151C">
    <w:pPr>
      <w:spacing w:after="0" w:line="259" w:lineRule="auto"/>
      <w:ind w:left="422" w:firstLine="0"/>
    </w:pPr>
    <w:r>
      <w:rPr>
        <w:sz w:val="18"/>
      </w:rPr>
      <w:t>© 202</w:t>
    </w:r>
    <w:r w:rsidR="00033435">
      <w:rPr>
        <w:sz w:val="18"/>
      </w:rPr>
      <w:t>5</w:t>
    </w:r>
    <w:r>
      <w:rPr>
        <w:sz w:val="18"/>
      </w:rPr>
      <w:t xml:space="preserve"> IBM Corporation                   </w:t>
    </w:r>
  </w:p>
  <w:p w14:paraId="4B1AB3B9" w14:textId="77777777" w:rsidR="00D43B72" w:rsidRDefault="0083151C">
    <w:pPr>
      <w:spacing w:after="0" w:line="259" w:lineRule="auto"/>
      <w:ind w:left="422" w:firstLine="0"/>
    </w:pPr>
    <w:r>
      <w:fldChar w:fldCharType="begin"/>
    </w:r>
    <w:r>
      <w:instrText xml:space="preserve"> PAGE   \* MERGEFORMAT </w:instrText>
    </w:r>
    <w:r>
      <w:fldChar w:fldCharType="separate"/>
    </w:r>
    <w:r>
      <w:rPr>
        <w:sz w:val="18"/>
      </w:rPr>
      <w:t>2</w:t>
    </w:r>
    <w:r>
      <w:rPr>
        <w:sz w:val="18"/>
      </w:rPr>
      <w:fldChar w:fldCharType="end"/>
    </w:r>
    <w:r>
      <w:t xml:space="preserve"> </w:t>
    </w:r>
  </w:p>
  <w:p w14:paraId="5A6D8B22" w14:textId="5E746138" w:rsidR="00D43B72" w:rsidRDefault="00D43B72" w:rsidP="006000A8">
    <w:pPr>
      <w:spacing w:after="0" w:line="259"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0677126"/>
      <w:docPartObj>
        <w:docPartGallery w:val="Page Numbers (Bottom of Page)"/>
        <w:docPartUnique/>
      </w:docPartObj>
    </w:sdtPr>
    <w:sdtEndPr>
      <w:rPr>
        <w:noProof/>
      </w:rPr>
    </w:sdtEndPr>
    <w:sdtContent>
      <w:p w14:paraId="23FBA139" w14:textId="076ED0CB" w:rsidR="00657285" w:rsidRDefault="0065728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D427C10" w14:textId="77777777" w:rsidR="00D43B72" w:rsidRDefault="00D43B72">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94765" w14:textId="77777777" w:rsidR="00D46DE5" w:rsidRDefault="00D46DE5">
      <w:pPr>
        <w:spacing w:after="0" w:line="240" w:lineRule="auto"/>
      </w:pPr>
      <w:r>
        <w:separator/>
      </w:r>
    </w:p>
  </w:footnote>
  <w:footnote w:type="continuationSeparator" w:id="0">
    <w:p w14:paraId="7F3C7AF9" w14:textId="77777777" w:rsidR="00D46DE5" w:rsidRDefault="00D46D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404AC" w14:textId="77777777" w:rsidR="00D43B72" w:rsidRDefault="0083151C">
    <w:pPr>
      <w:spacing w:after="0" w:line="259" w:lineRule="auto"/>
      <w:ind w:left="-655" w:right="5839" w:firstLine="0"/>
    </w:pPr>
    <w:r>
      <w:rPr>
        <w:noProof/>
      </w:rPr>
      <w:drawing>
        <wp:anchor distT="0" distB="0" distL="114300" distR="114300" simplePos="0" relativeHeight="251658240" behindDoc="0" locked="0" layoutInCell="1" allowOverlap="0" wp14:anchorId="304818B2" wp14:editId="58E82447">
          <wp:simplePos x="0" y="0"/>
          <wp:positionH relativeFrom="page">
            <wp:posOffset>3632200</wp:posOffset>
          </wp:positionH>
          <wp:positionV relativeFrom="page">
            <wp:posOffset>26035</wp:posOffset>
          </wp:positionV>
          <wp:extent cx="377190" cy="470535"/>
          <wp:effectExtent l="0" t="0" r="0" b="0"/>
          <wp:wrapSquare wrapText="bothSides"/>
          <wp:docPr id="113" name="Picture 113"/>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
                  <a:stretch>
                    <a:fillRect/>
                  </a:stretch>
                </pic:blipFill>
                <pic:spPr>
                  <a:xfrm>
                    <a:off x="0" y="0"/>
                    <a:ext cx="377190" cy="470535"/>
                  </a:xfrm>
                  <a:prstGeom prst="rect">
                    <a:avLst/>
                  </a:prstGeom>
                </pic:spPr>
              </pic:pic>
            </a:graphicData>
          </a:graphic>
        </wp:anchor>
      </w:drawing>
    </w: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5CC499CC" wp14:editId="7D4D176C">
              <wp:simplePos x="0" y="0"/>
              <wp:positionH relativeFrom="page">
                <wp:posOffset>683895</wp:posOffset>
              </wp:positionH>
              <wp:positionV relativeFrom="page">
                <wp:posOffset>457200</wp:posOffset>
              </wp:positionV>
              <wp:extent cx="1969389" cy="229870"/>
              <wp:effectExtent l="0" t="0" r="0" b="0"/>
              <wp:wrapSquare wrapText="bothSides"/>
              <wp:docPr id="35598" name="Group 35598"/>
              <wp:cNvGraphicFramePr/>
              <a:graphic xmlns:a="http://schemas.openxmlformats.org/drawingml/2006/main">
                <a:graphicData uri="http://schemas.microsoft.com/office/word/2010/wordprocessingGroup">
                  <wpg:wgp>
                    <wpg:cNvGrpSpPr/>
                    <wpg:grpSpPr>
                      <a:xfrm>
                        <a:off x="0" y="0"/>
                        <a:ext cx="1969389" cy="229870"/>
                        <a:chOff x="0" y="0"/>
                        <a:chExt cx="1969389" cy="229870"/>
                      </a:xfrm>
                    </wpg:grpSpPr>
                    <wps:wsp>
                      <wps:cNvPr id="35600" name="Rectangle 35600"/>
                      <wps:cNvSpPr/>
                      <wps:spPr>
                        <a:xfrm>
                          <a:off x="381" y="30877"/>
                          <a:ext cx="478290" cy="177487"/>
                        </a:xfrm>
                        <a:prstGeom prst="rect">
                          <a:avLst/>
                        </a:prstGeom>
                        <a:ln>
                          <a:noFill/>
                        </a:ln>
                      </wps:spPr>
                      <wps:txbx>
                        <w:txbxContent>
                          <w:p w14:paraId="38441C81" w14:textId="77777777" w:rsidR="00D43B72" w:rsidRDefault="0083151C">
                            <w:pPr>
                              <w:spacing w:after="160" w:line="259" w:lineRule="auto"/>
                              <w:ind w:left="0" w:firstLine="0"/>
                            </w:pPr>
                            <w:r>
                              <w:t xml:space="preserve">            </w:t>
                            </w:r>
                          </w:p>
                        </w:txbxContent>
                      </wps:txbx>
                      <wps:bodyPr horzOverflow="overflow" vert="horz" lIns="0" tIns="0" rIns="0" bIns="0" rtlCol="0">
                        <a:noAutofit/>
                      </wps:bodyPr>
                    </wps:wsp>
                    <wps:wsp>
                      <wps:cNvPr id="35601" name="Rectangle 35601"/>
                      <wps:cNvSpPr/>
                      <wps:spPr>
                        <a:xfrm>
                          <a:off x="360350" y="30877"/>
                          <a:ext cx="39703" cy="177487"/>
                        </a:xfrm>
                        <a:prstGeom prst="rect">
                          <a:avLst/>
                        </a:prstGeom>
                        <a:ln>
                          <a:noFill/>
                        </a:ln>
                      </wps:spPr>
                      <wps:txbx>
                        <w:txbxContent>
                          <w:p w14:paraId="1462B921" w14:textId="77777777" w:rsidR="00D43B72" w:rsidRDefault="0083151C">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5599" name="Picture 35599"/>
                        <pic:cNvPicPr/>
                      </pic:nvPicPr>
                      <pic:blipFill>
                        <a:blip r:embed="rId2"/>
                        <a:stretch>
                          <a:fillRect/>
                        </a:stretch>
                      </pic:blipFill>
                      <pic:spPr>
                        <a:xfrm>
                          <a:off x="0" y="0"/>
                          <a:ext cx="1969389" cy="229870"/>
                        </a:xfrm>
                        <a:prstGeom prst="rect">
                          <a:avLst/>
                        </a:prstGeom>
                      </pic:spPr>
                    </pic:pic>
                  </wpg:wgp>
                </a:graphicData>
              </a:graphic>
            </wp:anchor>
          </w:drawing>
        </mc:Choice>
        <mc:Fallback>
          <w:pict>
            <v:group w14:anchorId="5CC499CC" id="Group 35598" o:spid="_x0000_s1033" style="position:absolute;left:0;text-align:left;margin-left:53.85pt;margin-top:36pt;width:155.05pt;height:18.1pt;z-index:251659264;mso-position-horizontal-relative:page;mso-position-vertical-relative:page" coordsize="19693,2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">
              <v:rect id="Rectangle 35600" o:spid="_x0000_s1034" style="position:absolute;left:3;top:308;width:4783;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" filled="f" stroked="f">
                <v:textbox inset="0,0,0,0">
                  <w:txbxContent>
                    <w:p w14:paraId="38441C81" w14:textId="77777777" w:rsidR="00D43B72" w:rsidRDefault="0083151C">
                      <w:pPr>
                        <w:spacing w:after="160" w:line="259" w:lineRule="auto"/>
                        <w:ind w:left="0" w:firstLine="0"/>
                      </w:pPr>
                      <w:r>
                        <w:t xml:space="preserve">            </w:t>
                      </w:r>
                    </w:p>
                  </w:txbxContent>
                </v:textbox>
              </v:rect>
              <v:rect id="Rectangle 35601" o:spid="_x0000_s1035" style="position:absolute;left:3603;top:308;width:397;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" filled="f" stroked="f">
                <v:textbox inset="0,0,0,0">
                  <w:txbxContent>
                    <w:p w14:paraId="1462B921" w14:textId="77777777" w:rsidR="00D43B72" w:rsidRDefault="0083151C">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599" o:spid="_x0000_s1036" type="#_x0000_t75" style="position:absolute;width:19693;height:2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">
                <v:imagedata r:id="rId3" o:title=""/>
              </v:shape>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5916A" w14:textId="77777777" w:rsidR="00D43B72" w:rsidRDefault="0083151C">
    <w:pPr>
      <w:spacing w:after="0" w:line="259" w:lineRule="auto"/>
      <w:ind w:left="-655" w:right="5839" w:firstLine="0"/>
    </w:pPr>
    <w:r>
      <w:rPr>
        <w:noProof/>
      </w:rPr>
      <w:drawing>
        <wp:anchor distT="0" distB="0" distL="114300" distR="114300" simplePos="0" relativeHeight="251660288" behindDoc="0" locked="0" layoutInCell="1" allowOverlap="0" wp14:anchorId="11889528" wp14:editId="3FCECA04">
          <wp:simplePos x="0" y="0"/>
          <wp:positionH relativeFrom="page">
            <wp:posOffset>3632200</wp:posOffset>
          </wp:positionH>
          <wp:positionV relativeFrom="page">
            <wp:posOffset>26035</wp:posOffset>
          </wp:positionV>
          <wp:extent cx="377190" cy="470535"/>
          <wp:effectExtent l="0" t="0" r="0" b="0"/>
          <wp:wrapSquare wrapText="bothSides"/>
          <wp:docPr id="560932250" name="Picture 560932250"/>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
                  <a:stretch>
                    <a:fillRect/>
                  </a:stretch>
                </pic:blipFill>
                <pic:spPr>
                  <a:xfrm>
                    <a:off x="0" y="0"/>
                    <a:ext cx="377190" cy="470535"/>
                  </a:xfrm>
                  <a:prstGeom prst="rect">
                    <a:avLst/>
                  </a:prstGeom>
                </pic:spPr>
              </pic:pic>
            </a:graphicData>
          </a:graphic>
        </wp:anchor>
      </w:drawing>
    </w: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7B28D4EA" wp14:editId="687D1090">
              <wp:simplePos x="0" y="0"/>
              <wp:positionH relativeFrom="page">
                <wp:posOffset>683895</wp:posOffset>
              </wp:positionH>
              <wp:positionV relativeFrom="page">
                <wp:posOffset>457200</wp:posOffset>
              </wp:positionV>
              <wp:extent cx="1969389" cy="229870"/>
              <wp:effectExtent l="0" t="0" r="0" b="0"/>
              <wp:wrapSquare wrapText="bothSides"/>
              <wp:docPr id="35562" name="Group 35562"/>
              <wp:cNvGraphicFramePr/>
              <a:graphic xmlns:a="http://schemas.openxmlformats.org/drawingml/2006/main">
                <a:graphicData uri="http://schemas.microsoft.com/office/word/2010/wordprocessingGroup">
                  <wpg:wgp>
                    <wpg:cNvGrpSpPr/>
                    <wpg:grpSpPr>
                      <a:xfrm>
                        <a:off x="0" y="0"/>
                        <a:ext cx="1969389" cy="229870"/>
                        <a:chOff x="0" y="0"/>
                        <a:chExt cx="1969389" cy="229870"/>
                      </a:xfrm>
                    </wpg:grpSpPr>
                    <wps:wsp>
                      <wps:cNvPr id="35564" name="Rectangle 35564"/>
                      <wps:cNvSpPr/>
                      <wps:spPr>
                        <a:xfrm>
                          <a:off x="381" y="30877"/>
                          <a:ext cx="478290" cy="177487"/>
                        </a:xfrm>
                        <a:prstGeom prst="rect">
                          <a:avLst/>
                        </a:prstGeom>
                        <a:ln>
                          <a:noFill/>
                        </a:ln>
                      </wps:spPr>
                      <wps:txbx>
                        <w:txbxContent>
                          <w:p w14:paraId="7BD5A51D" w14:textId="77777777" w:rsidR="00D43B72" w:rsidRDefault="0083151C">
                            <w:pPr>
                              <w:spacing w:after="160" w:line="259" w:lineRule="auto"/>
                              <w:ind w:left="0" w:firstLine="0"/>
                            </w:pPr>
                            <w:r>
                              <w:t xml:space="preserve">            </w:t>
                            </w:r>
                          </w:p>
                        </w:txbxContent>
                      </wps:txbx>
                      <wps:bodyPr horzOverflow="overflow" vert="horz" lIns="0" tIns="0" rIns="0" bIns="0" rtlCol="0">
                        <a:noAutofit/>
                      </wps:bodyPr>
                    </wps:wsp>
                    <wps:wsp>
                      <wps:cNvPr id="35565" name="Rectangle 35565"/>
                      <wps:cNvSpPr/>
                      <wps:spPr>
                        <a:xfrm>
                          <a:off x="360350" y="30877"/>
                          <a:ext cx="39703" cy="177487"/>
                        </a:xfrm>
                        <a:prstGeom prst="rect">
                          <a:avLst/>
                        </a:prstGeom>
                        <a:ln>
                          <a:noFill/>
                        </a:ln>
                      </wps:spPr>
                      <wps:txbx>
                        <w:txbxContent>
                          <w:p w14:paraId="1183671A" w14:textId="77777777" w:rsidR="00D43B72" w:rsidRDefault="0083151C">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5563" name="Picture 35563"/>
                        <pic:cNvPicPr/>
                      </pic:nvPicPr>
                      <pic:blipFill>
                        <a:blip r:embed="rId2"/>
                        <a:stretch>
                          <a:fillRect/>
                        </a:stretch>
                      </pic:blipFill>
                      <pic:spPr>
                        <a:xfrm>
                          <a:off x="0" y="0"/>
                          <a:ext cx="1969389" cy="229870"/>
                        </a:xfrm>
                        <a:prstGeom prst="rect">
                          <a:avLst/>
                        </a:prstGeom>
                      </pic:spPr>
                    </pic:pic>
                  </wpg:wgp>
                </a:graphicData>
              </a:graphic>
            </wp:anchor>
          </w:drawing>
        </mc:Choice>
        <mc:Fallback>
          <w:pict>
            <v:group w14:anchorId="7B28D4EA" id="Group 35562" o:spid="_x0000_s1037" style="position:absolute;left:0;text-align:left;margin-left:53.85pt;margin-top:36pt;width:155.05pt;height:18.1pt;z-index:251661312;mso-position-horizontal-relative:page;mso-position-vertical-relative:page" coordsize="19693,2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">
              <v:rect id="Rectangle 35564" o:spid="_x0000_s1038" style="position:absolute;left:3;top:308;width:4783;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" filled="f" stroked="f">
                <v:textbox inset="0,0,0,0">
                  <w:txbxContent>
                    <w:p w14:paraId="7BD5A51D" w14:textId="77777777" w:rsidR="00D43B72" w:rsidRDefault="0083151C">
                      <w:pPr>
                        <w:spacing w:after="160" w:line="259" w:lineRule="auto"/>
                        <w:ind w:left="0" w:firstLine="0"/>
                      </w:pPr>
                      <w:r>
                        <w:t xml:space="preserve">            </w:t>
                      </w:r>
                    </w:p>
                  </w:txbxContent>
                </v:textbox>
              </v:rect>
              <v:rect id="Rectangle 35565" o:spid="_x0000_s1039" style="position:absolute;left:3603;top:308;width:397;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" filled="f" stroked="f">
                <v:textbox inset="0,0,0,0">
                  <w:txbxContent>
                    <w:p w14:paraId="1183671A" w14:textId="77777777" w:rsidR="00D43B72" w:rsidRDefault="0083151C">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563" o:spid="_x0000_s1040" type="#_x0000_t75" style="position:absolute;width:19693;height:2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">
                <v:imagedata r:id="rId3" o:title=""/>
              </v:shape>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50C0E" w14:textId="77777777" w:rsidR="00D43B72" w:rsidRDefault="00D43B72">
    <w:pPr>
      <w:spacing w:after="16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E7095"/>
    <w:multiLevelType w:val="hybridMultilevel"/>
    <w:tmpl w:val="EEC4691C"/>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6C00698"/>
    <w:multiLevelType w:val="hybridMultilevel"/>
    <w:tmpl w:val="59DEEB48"/>
    <w:lvl w:ilvl="0" w:tplc="AD1C8A76">
      <w:start w:val="1"/>
      <w:numFmt w:val="bullet"/>
      <w:lvlText w:val="•"/>
      <w:lvlJc w:val="left"/>
      <w:pPr>
        <w:ind w:left="17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110927A">
      <w:start w:val="1"/>
      <w:numFmt w:val="bullet"/>
      <w:lvlText w:val="o"/>
      <w:lvlJc w:val="left"/>
      <w:pPr>
        <w:ind w:left="2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986C9AA">
      <w:start w:val="1"/>
      <w:numFmt w:val="bullet"/>
      <w:lvlText w:val="▪"/>
      <w:lvlJc w:val="left"/>
      <w:pPr>
        <w:ind w:left="2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3BA1044">
      <w:start w:val="1"/>
      <w:numFmt w:val="bullet"/>
      <w:lvlText w:val="•"/>
      <w:lvlJc w:val="left"/>
      <w:pPr>
        <w:ind w:left="3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632E77C">
      <w:start w:val="1"/>
      <w:numFmt w:val="bullet"/>
      <w:lvlText w:val="o"/>
      <w:lvlJc w:val="left"/>
      <w:pPr>
        <w:ind w:left="42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64A2AE">
      <w:start w:val="1"/>
      <w:numFmt w:val="bullet"/>
      <w:lvlText w:val="▪"/>
      <w:lvlJc w:val="left"/>
      <w:pPr>
        <w:ind w:left="49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AB61F2A">
      <w:start w:val="1"/>
      <w:numFmt w:val="bullet"/>
      <w:lvlText w:val="•"/>
      <w:lvlJc w:val="left"/>
      <w:pPr>
        <w:ind w:left="56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DFCC8E0">
      <w:start w:val="1"/>
      <w:numFmt w:val="bullet"/>
      <w:lvlText w:val="o"/>
      <w:lvlJc w:val="left"/>
      <w:pPr>
        <w:ind w:left="6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58AB7B4">
      <w:start w:val="1"/>
      <w:numFmt w:val="bullet"/>
      <w:lvlText w:val="▪"/>
      <w:lvlJc w:val="left"/>
      <w:pPr>
        <w:ind w:left="7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9C555CE"/>
    <w:multiLevelType w:val="multilevel"/>
    <w:tmpl w:val="06CAD6A8"/>
    <w:lvl w:ilvl="0">
      <w:start w:val="5"/>
      <w:numFmt w:val="decimal"/>
      <w:lvlText w:val="%1"/>
      <w:lvlJc w:val="left"/>
      <w:pPr>
        <w:ind w:left="360" w:hanging="360"/>
      </w:pPr>
      <w:rPr>
        <w:rFonts w:hint="default"/>
      </w:rPr>
    </w:lvl>
    <w:lvl w:ilvl="1">
      <w:start w:val="8"/>
      <w:numFmt w:val="decimal"/>
      <w:lvlText w:val="%1.%2"/>
      <w:lvlJc w:val="left"/>
      <w:pPr>
        <w:ind w:left="1142" w:hanging="360"/>
      </w:pPr>
      <w:rPr>
        <w:rFonts w:hint="default"/>
      </w:rPr>
    </w:lvl>
    <w:lvl w:ilvl="2">
      <w:start w:val="1"/>
      <w:numFmt w:val="decimal"/>
      <w:lvlText w:val="%1.%2.%3"/>
      <w:lvlJc w:val="left"/>
      <w:pPr>
        <w:ind w:left="2284" w:hanging="720"/>
      </w:pPr>
      <w:rPr>
        <w:rFonts w:hint="default"/>
      </w:rPr>
    </w:lvl>
    <w:lvl w:ilvl="3">
      <w:start w:val="1"/>
      <w:numFmt w:val="decimal"/>
      <w:lvlText w:val="%1.%2.%3.%4"/>
      <w:lvlJc w:val="left"/>
      <w:pPr>
        <w:ind w:left="3426" w:hanging="1080"/>
      </w:pPr>
      <w:rPr>
        <w:rFonts w:hint="default"/>
      </w:rPr>
    </w:lvl>
    <w:lvl w:ilvl="4">
      <w:start w:val="1"/>
      <w:numFmt w:val="decimal"/>
      <w:lvlText w:val="%1.%2.%3.%4.%5"/>
      <w:lvlJc w:val="left"/>
      <w:pPr>
        <w:ind w:left="4208" w:hanging="1080"/>
      </w:pPr>
      <w:rPr>
        <w:rFonts w:hint="default"/>
      </w:rPr>
    </w:lvl>
    <w:lvl w:ilvl="5">
      <w:start w:val="1"/>
      <w:numFmt w:val="decimal"/>
      <w:lvlText w:val="%1.%2.%3.%4.%5.%6"/>
      <w:lvlJc w:val="left"/>
      <w:pPr>
        <w:ind w:left="5350" w:hanging="1440"/>
      </w:pPr>
      <w:rPr>
        <w:rFonts w:hint="default"/>
      </w:rPr>
    </w:lvl>
    <w:lvl w:ilvl="6">
      <w:start w:val="1"/>
      <w:numFmt w:val="decimal"/>
      <w:lvlText w:val="%1.%2.%3.%4.%5.%6.%7"/>
      <w:lvlJc w:val="left"/>
      <w:pPr>
        <w:ind w:left="6132" w:hanging="1440"/>
      </w:pPr>
      <w:rPr>
        <w:rFonts w:hint="default"/>
      </w:rPr>
    </w:lvl>
    <w:lvl w:ilvl="7">
      <w:start w:val="1"/>
      <w:numFmt w:val="decimal"/>
      <w:lvlText w:val="%1.%2.%3.%4.%5.%6.%7.%8"/>
      <w:lvlJc w:val="left"/>
      <w:pPr>
        <w:ind w:left="7274" w:hanging="1800"/>
      </w:pPr>
      <w:rPr>
        <w:rFonts w:hint="default"/>
      </w:rPr>
    </w:lvl>
    <w:lvl w:ilvl="8">
      <w:start w:val="1"/>
      <w:numFmt w:val="decimal"/>
      <w:lvlText w:val="%1.%2.%3.%4.%5.%6.%7.%8.%9"/>
      <w:lvlJc w:val="left"/>
      <w:pPr>
        <w:ind w:left="8416" w:hanging="2160"/>
      </w:pPr>
      <w:rPr>
        <w:rFonts w:hint="default"/>
      </w:rPr>
    </w:lvl>
  </w:abstractNum>
  <w:abstractNum w:abstractNumId="3" w15:restartNumberingAfterBreak="0">
    <w:nsid w:val="2F0224F3"/>
    <w:multiLevelType w:val="multilevel"/>
    <w:tmpl w:val="81460384"/>
    <w:lvl w:ilvl="0">
      <w:start w:val="5"/>
      <w:numFmt w:val="decimal"/>
      <w:lvlText w:val="%1"/>
      <w:lvlJc w:val="left"/>
      <w:pPr>
        <w:ind w:left="3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1">
      <w:start w:val="2"/>
      <w:numFmt w:val="decimal"/>
      <w:lvlRestart w:val="0"/>
      <w:lvlText w:val="%1.%2"/>
      <w:lvlJc w:val="left"/>
      <w:pPr>
        <w:ind w:left="1137"/>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2FE53133"/>
    <w:multiLevelType w:val="multilevel"/>
    <w:tmpl w:val="69625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4E6002"/>
    <w:multiLevelType w:val="multilevel"/>
    <w:tmpl w:val="E978540C"/>
    <w:lvl w:ilvl="0">
      <w:start w:val="1"/>
      <w:numFmt w:val="decimal"/>
      <w:lvlText w:val="%1"/>
      <w:lvlJc w:val="left"/>
      <w:pPr>
        <w:ind w:left="586"/>
      </w:pPr>
      <w:rPr>
        <w:rFonts w:ascii="Calibri" w:eastAsia="Calibri" w:hAnsi="Calibri" w:cs="Calibri"/>
        <w:b/>
        <w:bCs/>
        <w:i w:val="0"/>
        <w:strike w:val="0"/>
        <w:dstrike w:val="0"/>
        <w:color w:val="000000"/>
        <w:sz w:val="22"/>
        <w:szCs w:val="22"/>
        <w:u w:val="single" w:color="000000"/>
        <w:bdr w:val="none" w:sz="0" w:space="0" w:color="auto"/>
        <w:shd w:val="clear" w:color="auto" w:fill="auto"/>
        <w:vertAlign w:val="baseline"/>
      </w:rPr>
    </w:lvl>
    <w:lvl w:ilvl="1">
      <w:start w:val="1"/>
      <w:numFmt w:val="decimal"/>
      <w:lvlText w:val="%1.%2"/>
      <w:lvlJc w:val="left"/>
      <w:pPr>
        <w:ind w:left="146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30FF6752"/>
    <w:multiLevelType w:val="hybridMultilevel"/>
    <w:tmpl w:val="601EBC8A"/>
    <w:lvl w:ilvl="0" w:tplc="7C346E28">
      <w:start w:val="1"/>
      <w:numFmt w:val="decimal"/>
      <w:pStyle w:val="BulletPoints"/>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5C7950"/>
    <w:multiLevelType w:val="hybridMultilevel"/>
    <w:tmpl w:val="EEC4691C"/>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54848AA"/>
    <w:multiLevelType w:val="hybridMultilevel"/>
    <w:tmpl w:val="EEC4691C"/>
    <w:lvl w:ilvl="0" w:tplc="FFFFFFF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624818"/>
    <w:multiLevelType w:val="hybridMultilevel"/>
    <w:tmpl w:val="E44AAC4C"/>
    <w:lvl w:ilvl="0" w:tplc="60B8D72A">
      <w:start w:val="1"/>
      <w:numFmt w:val="bullet"/>
      <w:lvlText w:val="•"/>
      <w:lvlJc w:val="left"/>
      <w:pPr>
        <w:ind w:left="11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5D6EB3C">
      <w:start w:val="1"/>
      <w:numFmt w:val="bullet"/>
      <w:lvlText w:val="o"/>
      <w:lvlJc w:val="left"/>
      <w:pPr>
        <w:ind w:left="14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D869714">
      <w:start w:val="1"/>
      <w:numFmt w:val="bullet"/>
      <w:lvlText w:val="▪"/>
      <w:lvlJc w:val="left"/>
      <w:pPr>
        <w:ind w:left="2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976416A">
      <w:start w:val="1"/>
      <w:numFmt w:val="bullet"/>
      <w:lvlText w:val="•"/>
      <w:lvlJc w:val="left"/>
      <w:pPr>
        <w:ind w:left="28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16CA6EE">
      <w:start w:val="1"/>
      <w:numFmt w:val="bullet"/>
      <w:lvlText w:val="o"/>
      <w:lvlJc w:val="left"/>
      <w:pPr>
        <w:ind w:left="35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B7A5662">
      <w:start w:val="1"/>
      <w:numFmt w:val="bullet"/>
      <w:lvlText w:val="▪"/>
      <w:lvlJc w:val="left"/>
      <w:pPr>
        <w:ind w:left="43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E94D81C">
      <w:start w:val="1"/>
      <w:numFmt w:val="bullet"/>
      <w:lvlText w:val="•"/>
      <w:lvlJc w:val="left"/>
      <w:pPr>
        <w:ind w:left="50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D243A6A">
      <w:start w:val="1"/>
      <w:numFmt w:val="bullet"/>
      <w:lvlText w:val="o"/>
      <w:lvlJc w:val="left"/>
      <w:pPr>
        <w:ind w:left="57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4A8C09A">
      <w:start w:val="1"/>
      <w:numFmt w:val="bullet"/>
      <w:lvlText w:val="▪"/>
      <w:lvlJc w:val="left"/>
      <w:pPr>
        <w:ind w:left="64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CA41C8F"/>
    <w:multiLevelType w:val="multilevel"/>
    <w:tmpl w:val="A31A9C08"/>
    <w:lvl w:ilvl="0">
      <w:start w:val="5"/>
      <w:numFmt w:val="decimal"/>
      <w:lvlText w:val="%1"/>
      <w:lvlJc w:val="left"/>
      <w:pPr>
        <w:ind w:left="360" w:hanging="360"/>
      </w:pPr>
      <w:rPr>
        <w:rFonts w:hint="default"/>
      </w:rPr>
    </w:lvl>
    <w:lvl w:ilvl="1">
      <w:start w:val="8"/>
      <w:numFmt w:val="decimal"/>
      <w:lvlText w:val="%1.%2"/>
      <w:lvlJc w:val="left"/>
      <w:pPr>
        <w:ind w:left="782" w:hanging="360"/>
      </w:pPr>
      <w:rPr>
        <w:rFonts w:hint="default"/>
      </w:rPr>
    </w:lvl>
    <w:lvl w:ilvl="2">
      <w:start w:val="1"/>
      <w:numFmt w:val="decimal"/>
      <w:lvlText w:val="%1.%2.%3"/>
      <w:lvlJc w:val="left"/>
      <w:pPr>
        <w:ind w:left="1564" w:hanging="720"/>
      </w:pPr>
      <w:rPr>
        <w:rFonts w:hint="default"/>
      </w:rPr>
    </w:lvl>
    <w:lvl w:ilvl="3">
      <w:start w:val="1"/>
      <w:numFmt w:val="decimal"/>
      <w:lvlText w:val="%1.%2.%3.%4"/>
      <w:lvlJc w:val="left"/>
      <w:pPr>
        <w:ind w:left="2346" w:hanging="1080"/>
      </w:pPr>
      <w:rPr>
        <w:rFonts w:hint="default"/>
      </w:rPr>
    </w:lvl>
    <w:lvl w:ilvl="4">
      <w:start w:val="1"/>
      <w:numFmt w:val="decimal"/>
      <w:lvlText w:val="%1.%2.%3.%4.%5"/>
      <w:lvlJc w:val="left"/>
      <w:pPr>
        <w:ind w:left="2768" w:hanging="1080"/>
      </w:pPr>
      <w:rPr>
        <w:rFonts w:hint="default"/>
      </w:rPr>
    </w:lvl>
    <w:lvl w:ilvl="5">
      <w:start w:val="1"/>
      <w:numFmt w:val="decimal"/>
      <w:lvlText w:val="%1.%2.%3.%4.%5.%6"/>
      <w:lvlJc w:val="left"/>
      <w:pPr>
        <w:ind w:left="3550" w:hanging="1440"/>
      </w:pPr>
      <w:rPr>
        <w:rFonts w:hint="default"/>
      </w:rPr>
    </w:lvl>
    <w:lvl w:ilvl="6">
      <w:start w:val="1"/>
      <w:numFmt w:val="decimal"/>
      <w:lvlText w:val="%1.%2.%3.%4.%5.%6.%7"/>
      <w:lvlJc w:val="left"/>
      <w:pPr>
        <w:ind w:left="3972" w:hanging="1440"/>
      </w:pPr>
      <w:rPr>
        <w:rFonts w:hint="default"/>
      </w:rPr>
    </w:lvl>
    <w:lvl w:ilvl="7">
      <w:start w:val="1"/>
      <w:numFmt w:val="decimal"/>
      <w:lvlText w:val="%1.%2.%3.%4.%5.%6.%7.%8"/>
      <w:lvlJc w:val="left"/>
      <w:pPr>
        <w:ind w:left="4754" w:hanging="1800"/>
      </w:pPr>
      <w:rPr>
        <w:rFonts w:hint="default"/>
      </w:rPr>
    </w:lvl>
    <w:lvl w:ilvl="8">
      <w:start w:val="1"/>
      <w:numFmt w:val="decimal"/>
      <w:lvlText w:val="%1.%2.%3.%4.%5.%6.%7.%8.%9"/>
      <w:lvlJc w:val="left"/>
      <w:pPr>
        <w:ind w:left="5536" w:hanging="2160"/>
      </w:pPr>
      <w:rPr>
        <w:rFonts w:hint="default"/>
      </w:rPr>
    </w:lvl>
  </w:abstractNum>
  <w:abstractNum w:abstractNumId="11" w15:restartNumberingAfterBreak="0">
    <w:nsid w:val="45092C1A"/>
    <w:multiLevelType w:val="multilevel"/>
    <w:tmpl w:val="14EA98C8"/>
    <w:lvl w:ilvl="0">
      <w:start w:val="9"/>
      <w:numFmt w:val="decimal"/>
      <w:lvlText w:val="%1"/>
      <w:lvlJc w:val="left"/>
      <w:pPr>
        <w:ind w:left="3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1">
      <w:start w:val="4"/>
      <w:numFmt w:val="decimal"/>
      <w:lvlRestart w:val="0"/>
      <w:lvlText w:val="%1.%2"/>
      <w:lvlJc w:val="left"/>
      <w:pPr>
        <w:ind w:left="1503"/>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57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29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01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73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45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17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892"/>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4AD75A44"/>
    <w:multiLevelType w:val="hybridMultilevel"/>
    <w:tmpl w:val="EEC4691C"/>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BF12A34"/>
    <w:multiLevelType w:val="hybridMultilevel"/>
    <w:tmpl w:val="EEC4691C"/>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1FF6B31"/>
    <w:multiLevelType w:val="hybridMultilevel"/>
    <w:tmpl w:val="0CD8F8DA"/>
    <w:lvl w:ilvl="0" w:tplc="57CC9786">
      <w:start w:val="1"/>
      <w:numFmt w:val="bullet"/>
      <w:lvlText w:val="•"/>
      <w:lvlJc w:val="left"/>
      <w:pPr>
        <w:ind w:left="11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FAA123E">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314B9D8">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6B424E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C30C55C">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F96E896">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6283F4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2F899C2">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54C2F750">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535C47F9"/>
    <w:multiLevelType w:val="multilevel"/>
    <w:tmpl w:val="CE1E0E6A"/>
    <w:lvl w:ilvl="0">
      <w:start w:val="10"/>
      <w:numFmt w:val="decimal"/>
      <w:lvlText w:val="%1"/>
      <w:lvlJc w:val="left"/>
      <w:pPr>
        <w:ind w:left="3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1">
      <w:start w:val="8"/>
      <w:numFmt w:val="decimal"/>
      <w:lvlRestart w:val="0"/>
      <w:lvlText w:val="%1.%2"/>
      <w:lvlJc w:val="left"/>
      <w:pPr>
        <w:ind w:left="1503"/>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44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1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88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60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32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04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7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582E316A"/>
    <w:multiLevelType w:val="multilevel"/>
    <w:tmpl w:val="D9C2A234"/>
    <w:lvl w:ilvl="0">
      <w:start w:val="1"/>
      <w:numFmt w:val="decimal"/>
      <w:lvlText w:val="%1"/>
      <w:lvlJc w:val="left"/>
      <w:pPr>
        <w:ind w:left="3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start w:val="9"/>
      <w:numFmt w:val="decimal"/>
      <w:lvlText w:val="%1.%2"/>
      <w:lvlJc w:val="left"/>
      <w:pPr>
        <w:ind w:left="8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0520576"/>
    <w:multiLevelType w:val="hybridMultilevel"/>
    <w:tmpl w:val="4F8C155C"/>
    <w:lvl w:ilvl="0" w:tplc="1009000F">
      <w:start w:val="1"/>
      <w:numFmt w:val="decimal"/>
      <w:lvlText w:val="%1."/>
      <w:lvlJc w:val="left"/>
      <w:pPr>
        <w:ind w:left="1147" w:hanging="360"/>
      </w:pPr>
    </w:lvl>
    <w:lvl w:ilvl="1" w:tplc="10090019" w:tentative="1">
      <w:start w:val="1"/>
      <w:numFmt w:val="lowerLetter"/>
      <w:lvlText w:val="%2."/>
      <w:lvlJc w:val="left"/>
      <w:pPr>
        <w:ind w:left="1867" w:hanging="360"/>
      </w:pPr>
    </w:lvl>
    <w:lvl w:ilvl="2" w:tplc="1009001B" w:tentative="1">
      <w:start w:val="1"/>
      <w:numFmt w:val="lowerRoman"/>
      <w:lvlText w:val="%3."/>
      <w:lvlJc w:val="right"/>
      <w:pPr>
        <w:ind w:left="2587" w:hanging="180"/>
      </w:pPr>
    </w:lvl>
    <w:lvl w:ilvl="3" w:tplc="1009000F" w:tentative="1">
      <w:start w:val="1"/>
      <w:numFmt w:val="decimal"/>
      <w:lvlText w:val="%4."/>
      <w:lvlJc w:val="left"/>
      <w:pPr>
        <w:ind w:left="3307" w:hanging="360"/>
      </w:pPr>
    </w:lvl>
    <w:lvl w:ilvl="4" w:tplc="10090019" w:tentative="1">
      <w:start w:val="1"/>
      <w:numFmt w:val="lowerLetter"/>
      <w:lvlText w:val="%5."/>
      <w:lvlJc w:val="left"/>
      <w:pPr>
        <w:ind w:left="4027" w:hanging="360"/>
      </w:pPr>
    </w:lvl>
    <w:lvl w:ilvl="5" w:tplc="1009001B" w:tentative="1">
      <w:start w:val="1"/>
      <w:numFmt w:val="lowerRoman"/>
      <w:lvlText w:val="%6."/>
      <w:lvlJc w:val="right"/>
      <w:pPr>
        <w:ind w:left="4747" w:hanging="180"/>
      </w:pPr>
    </w:lvl>
    <w:lvl w:ilvl="6" w:tplc="1009000F" w:tentative="1">
      <w:start w:val="1"/>
      <w:numFmt w:val="decimal"/>
      <w:lvlText w:val="%7."/>
      <w:lvlJc w:val="left"/>
      <w:pPr>
        <w:ind w:left="5467" w:hanging="360"/>
      </w:pPr>
    </w:lvl>
    <w:lvl w:ilvl="7" w:tplc="10090019" w:tentative="1">
      <w:start w:val="1"/>
      <w:numFmt w:val="lowerLetter"/>
      <w:lvlText w:val="%8."/>
      <w:lvlJc w:val="left"/>
      <w:pPr>
        <w:ind w:left="6187" w:hanging="360"/>
      </w:pPr>
    </w:lvl>
    <w:lvl w:ilvl="8" w:tplc="1009001B" w:tentative="1">
      <w:start w:val="1"/>
      <w:numFmt w:val="lowerRoman"/>
      <w:lvlText w:val="%9."/>
      <w:lvlJc w:val="right"/>
      <w:pPr>
        <w:ind w:left="6907" w:hanging="180"/>
      </w:pPr>
    </w:lvl>
  </w:abstractNum>
  <w:abstractNum w:abstractNumId="18" w15:restartNumberingAfterBreak="0">
    <w:nsid w:val="641F48B1"/>
    <w:multiLevelType w:val="multilevel"/>
    <w:tmpl w:val="08864CF4"/>
    <w:lvl w:ilvl="0">
      <w:start w:val="10"/>
      <w:numFmt w:val="decimal"/>
      <w:lvlText w:val="%1"/>
      <w:lvlJc w:val="left"/>
      <w:pPr>
        <w:ind w:left="3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1">
      <w:start w:val="1"/>
      <w:numFmt w:val="decimal"/>
      <w:lvlRestart w:val="0"/>
      <w:lvlText w:val="%1.%2"/>
      <w:lvlJc w:val="left"/>
      <w:pPr>
        <w:ind w:left="1503"/>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44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1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88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60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32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04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760"/>
      </w:pPr>
      <w:rPr>
        <w:rFonts w:ascii="IBM Plex Sans JP" w:eastAsia="IBM Plex Sans JP" w:hAnsi="IBM Plex Sans JP" w:cs="IBM Plex Sans JP"/>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65E37D9A"/>
    <w:multiLevelType w:val="hybridMultilevel"/>
    <w:tmpl w:val="963288A0"/>
    <w:lvl w:ilvl="0" w:tplc="EAA446EE">
      <w:start w:val="1"/>
      <w:numFmt w:val="decimal"/>
      <w:lvlText w:val="%1)"/>
      <w:lvlJc w:val="left"/>
      <w:pPr>
        <w:ind w:left="1143"/>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1" w:tplc="96B8B53E">
      <w:start w:val="1"/>
      <w:numFmt w:val="lowerLetter"/>
      <w:lvlText w:val="%2"/>
      <w:lvlJc w:val="left"/>
      <w:pPr>
        <w:ind w:left="144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2" w:tplc="9528A2DE">
      <w:start w:val="1"/>
      <w:numFmt w:val="lowerRoman"/>
      <w:lvlText w:val="%3"/>
      <w:lvlJc w:val="left"/>
      <w:pPr>
        <w:ind w:left="216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3" w:tplc="CA62B33E">
      <w:start w:val="1"/>
      <w:numFmt w:val="decimal"/>
      <w:lvlText w:val="%4"/>
      <w:lvlJc w:val="left"/>
      <w:pPr>
        <w:ind w:left="288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4" w:tplc="04D6FCB6">
      <w:start w:val="1"/>
      <w:numFmt w:val="lowerLetter"/>
      <w:lvlText w:val="%5"/>
      <w:lvlJc w:val="left"/>
      <w:pPr>
        <w:ind w:left="360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5" w:tplc="5EA67DF4">
      <w:start w:val="1"/>
      <w:numFmt w:val="lowerRoman"/>
      <w:lvlText w:val="%6"/>
      <w:lvlJc w:val="left"/>
      <w:pPr>
        <w:ind w:left="432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6" w:tplc="6C80D21A">
      <w:start w:val="1"/>
      <w:numFmt w:val="decimal"/>
      <w:lvlText w:val="%7"/>
      <w:lvlJc w:val="left"/>
      <w:pPr>
        <w:ind w:left="504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7" w:tplc="DD1E5F2C">
      <w:start w:val="1"/>
      <w:numFmt w:val="lowerLetter"/>
      <w:lvlText w:val="%8"/>
      <w:lvlJc w:val="left"/>
      <w:pPr>
        <w:ind w:left="576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lvl w:ilvl="8" w:tplc="997817A2">
      <w:start w:val="1"/>
      <w:numFmt w:val="lowerRoman"/>
      <w:lvlText w:val="%9"/>
      <w:lvlJc w:val="left"/>
      <w:pPr>
        <w:ind w:left="6480"/>
      </w:pPr>
      <w:rPr>
        <w:rFonts w:ascii="IBM Plex Sans JP" w:eastAsia="IBM Plex Sans JP" w:hAnsi="IBM Plex Sans JP" w:cs="IBM Plex Sans JP"/>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68DC06E7"/>
    <w:multiLevelType w:val="hybridMultilevel"/>
    <w:tmpl w:val="631E020A"/>
    <w:lvl w:ilvl="0" w:tplc="066816F6">
      <w:start w:val="1"/>
      <w:numFmt w:val="decimal"/>
      <w:lvlText w:val="%1."/>
      <w:lvlJc w:val="left"/>
      <w:pPr>
        <w:ind w:left="782" w:hanging="360"/>
      </w:pPr>
      <w:rPr>
        <w:rFonts w:hint="default"/>
      </w:rPr>
    </w:lvl>
    <w:lvl w:ilvl="1" w:tplc="04090019" w:tentative="1">
      <w:start w:val="1"/>
      <w:numFmt w:val="lowerLetter"/>
      <w:lvlText w:val="%2."/>
      <w:lvlJc w:val="left"/>
      <w:pPr>
        <w:ind w:left="1502" w:hanging="360"/>
      </w:pPr>
    </w:lvl>
    <w:lvl w:ilvl="2" w:tplc="0409001B" w:tentative="1">
      <w:start w:val="1"/>
      <w:numFmt w:val="lowerRoman"/>
      <w:lvlText w:val="%3."/>
      <w:lvlJc w:val="right"/>
      <w:pPr>
        <w:ind w:left="2222" w:hanging="180"/>
      </w:pPr>
    </w:lvl>
    <w:lvl w:ilvl="3" w:tplc="0409000F" w:tentative="1">
      <w:start w:val="1"/>
      <w:numFmt w:val="decimal"/>
      <w:lvlText w:val="%4."/>
      <w:lvlJc w:val="left"/>
      <w:pPr>
        <w:ind w:left="2942" w:hanging="360"/>
      </w:pPr>
    </w:lvl>
    <w:lvl w:ilvl="4" w:tplc="04090019" w:tentative="1">
      <w:start w:val="1"/>
      <w:numFmt w:val="lowerLetter"/>
      <w:lvlText w:val="%5."/>
      <w:lvlJc w:val="left"/>
      <w:pPr>
        <w:ind w:left="3662" w:hanging="360"/>
      </w:pPr>
    </w:lvl>
    <w:lvl w:ilvl="5" w:tplc="0409001B" w:tentative="1">
      <w:start w:val="1"/>
      <w:numFmt w:val="lowerRoman"/>
      <w:lvlText w:val="%6."/>
      <w:lvlJc w:val="right"/>
      <w:pPr>
        <w:ind w:left="4382" w:hanging="180"/>
      </w:pPr>
    </w:lvl>
    <w:lvl w:ilvl="6" w:tplc="0409000F" w:tentative="1">
      <w:start w:val="1"/>
      <w:numFmt w:val="decimal"/>
      <w:lvlText w:val="%7."/>
      <w:lvlJc w:val="left"/>
      <w:pPr>
        <w:ind w:left="5102" w:hanging="360"/>
      </w:pPr>
    </w:lvl>
    <w:lvl w:ilvl="7" w:tplc="04090019" w:tentative="1">
      <w:start w:val="1"/>
      <w:numFmt w:val="lowerLetter"/>
      <w:lvlText w:val="%8."/>
      <w:lvlJc w:val="left"/>
      <w:pPr>
        <w:ind w:left="5822" w:hanging="360"/>
      </w:pPr>
    </w:lvl>
    <w:lvl w:ilvl="8" w:tplc="0409001B" w:tentative="1">
      <w:start w:val="1"/>
      <w:numFmt w:val="lowerRoman"/>
      <w:lvlText w:val="%9."/>
      <w:lvlJc w:val="right"/>
      <w:pPr>
        <w:ind w:left="6542" w:hanging="180"/>
      </w:pPr>
    </w:lvl>
  </w:abstractNum>
  <w:abstractNum w:abstractNumId="21" w15:restartNumberingAfterBreak="0">
    <w:nsid w:val="6BF4394C"/>
    <w:multiLevelType w:val="hybridMultilevel"/>
    <w:tmpl w:val="C276C59C"/>
    <w:lvl w:ilvl="0" w:tplc="8EC241E6">
      <w:start w:val="1"/>
      <w:numFmt w:val="bullet"/>
      <w:lvlText w:val="•"/>
      <w:lvlJc w:val="left"/>
      <w:pPr>
        <w:ind w:left="15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57C94B6">
      <w:start w:val="1"/>
      <w:numFmt w:val="bullet"/>
      <w:lvlText w:val="o"/>
      <w:lvlJc w:val="left"/>
      <w:pPr>
        <w:ind w:left="19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29E5446">
      <w:start w:val="1"/>
      <w:numFmt w:val="bullet"/>
      <w:lvlText w:val="▪"/>
      <w:lvlJc w:val="left"/>
      <w:pPr>
        <w:ind w:left="2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294DDA0">
      <w:start w:val="1"/>
      <w:numFmt w:val="bullet"/>
      <w:lvlText w:val="•"/>
      <w:lvlJc w:val="left"/>
      <w:pPr>
        <w:ind w:left="34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0D2EED0">
      <w:start w:val="1"/>
      <w:numFmt w:val="bullet"/>
      <w:lvlText w:val="o"/>
      <w:lvlJc w:val="left"/>
      <w:pPr>
        <w:ind w:left="41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7625E58">
      <w:start w:val="1"/>
      <w:numFmt w:val="bullet"/>
      <w:lvlText w:val="▪"/>
      <w:lvlJc w:val="left"/>
      <w:pPr>
        <w:ind w:left="48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B4AFAF2">
      <w:start w:val="1"/>
      <w:numFmt w:val="bullet"/>
      <w:lvlText w:val="•"/>
      <w:lvlJc w:val="left"/>
      <w:pPr>
        <w:ind w:left="55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16E48D2">
      <w:start w:val="1"/>
      <w:numFmt w:val="bullet"/>
      <w:lvlText w:val="o"/>
      <w:lvlJc w:val="left"/>
      <w:pPr>
        <w:ind w:left="63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7882BBE">
      <w:start w:val="1"/>
      <w:numFmt w:val="bullet"/>
      <w:lvlText w:val="▪"/>
      <w:lvlJc w:val="left"/>
      <w:pPr>
        <w:ind w:left="70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6F207801"/>
    <w:multiLevelType w:val="multilevel"/>
    <w:tmpl w:val="2D2EADAA"/>
    <w:lvl w:ilvl="0">
      <w:start w:val="1"/>
      <w:numFmt w:val="decimal"/>
      <w:lvlText w:val="%1"/>
      <w:lvlJc w:val="left"/>
      <w:pPr>
        <w:ind w:left="648" w:hanging="648"/>
      </w:pPr>
      <w:rPr>
        <w:rFonts w:hint="default"/>
      </w:rPr>
    </w:lvl>
    <w:lvl w:ilvl="1">
      <w:start w:val="12"/>
      <w:numFmt w:val="decimal"/>
      <w:lvlText w:val="%1.%2"/>
      <w:lvlJc w:val="left"/>
      <w:pPr>
        <w:ind w:left="1039" w:hanging="648"/>
      </w:pPr>
      <w:rPr>
        <w:rFonts w:hint="default"/>
      </w:rPr>
    </w:lvl>
    <w:lvl w:ilvl="2">
      <w:start w:val="1"/>
      <w:numFmt w:val="decimal"/>
      <w:lvlText w:val="%1.%2.%3"/>
      <w:lvlJc w:val="left"/>
      <w:pPr>
        <w:ind w:left="1502" w:hanging="720"/>
      </w:pPr>
      <w:rPr>
        <w:rFonts w:hint="default"/>
      </w:rPr>
    </w:lvl>
    <w:lvl w:ilvl="3">
      <w:start w:val="1"/>
      <w:numFmt w:val="decimal"/>
      <w:lvlText w:val="%1.%2.%3.%4"/>
      <w:lvlJc w:val="left"/>
      <w:pPr>
        <w:ind w:left="2253" w:hanging="1080"/>
      </w:pPr>
      <w:rPr>
        <w:rFonts w:hint="default"/>
      </w:rPr>
    </w:lvl>
    <w:lvl w:ilvl="4">
      <w:start w:val="1"/>
      <w:numFmt w:val="decimal"/>
      <w:lvlText w:val="%1.%2.%3.%4.%5"/>
      <w:lvlJc w:val="left"/>
      <w:pPr>
        <w:ind w:left="2644" w:hanging="1080"/>
      </w:pPr>
      <w:rPr>
        <w:rFonts w:hint="default"/>
      </w:rPr>
    </w:lvl>
    <w:lvl w:ilvl="5">
      <w:start w:val="1"/>
      <w:numFmt w:val="decimal"/>
      <w:lvlText w:val="%1.%2.%3.%4.%5.%6"/>
      <w:lvlJc w:val="left"/>
      <w:pPr>
        <w:ind w:left="3395" w:hanging="1440"/>
      </w:pPr>
      <w:rPr>
        <w:rFonts w:hint="default"/>
      </w:rPr>
    </w:lvl>
    <w:lvl w:ilvl="6">
      <w:start w:val="1"/>
      <w:numFmt w:val="decimal"/>
      <w:lvlText w:val="%1.%2.%3.%4.%5.%6.%7"/>
      <w:lvlJc w:val="left"/>
      <w:pPr>
        <w:ind w:left="3786" w:hanging="1440"/>
      </w:pPr>
      <w:rPr>
        <w:rFonts w:hint="default"/>
      </w:rPr>
    </w:lvl>
    <w:lvl w:ilvl="7">
      <w:start w:val="1"/>
      <w:numFmt w:val="decimal"/>
      <w:lvlText w:val="%1.%2.%3.%4.%5.%6.%7.%8"/>
      <w:lvlJc w:val="left"/>
      <w:pPr>
        <w:ind w:left="4537" w:hanging="1800"/>
      </w:pPr>
      <w:rPr>
        <w:rFonts w:hint="default"/>
      </w:rPr>
    </w:lvl>
    <w:lvl w:ilvl="8">
      <w:start w:val="1"/>
      <w:numFmt w:val="decimal"/>
      <w:lvlText w:val="%1.%2.%3.%4.%5.%6.%7.%8.%9"/>
      <w:lvlJc w:val="left"/>
      <w:pPr>
        <w:ind w:left="5288" w:hanging="2160"/>
      </w:pPr>
      <w:rPr>
        <w:rFonts w:hint="default"/>
      </w:rPr>
    </w:lvl>
  </w:abstractNum>
  <w:abstractNum w:abstractNumId="23" w15:restartNumberingAfterBreak="0">
    <w:nsid w:val="782160A8"/>
    <w:multiLevelType w:val="hybridMultilevel"/>
    <w:tmpl w:val="B1661B94"/>
    <w:lvl w:ilvl="0" w:tplc="4CD6053C">
      <w:start w:val="1"/>
      <w:numFmt w:val="bullet"/>
      <w:lvlText w:val="•"/>
      <w:lvlJc w:val="left"/>
      <w:pPr>
        <w:ind w:left="11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702DA62">
      <w:start w:val="1"/>
      <w:numFmt w:val="bullet"/>
      <w:lvlText w:val="o"/>
      <w:lvlJc w:val="left"/>
      <w:pPr>
        <w:ind w:left="16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DB4944C">
      <w:start w:val="1"/>
      <w:numFmt w:val="bullet"/>
      <w:lvlText w:val="▪"/>
      <w:lvlJc w:val="left"/>
      <w:pPr>
        <w:ind w:left="23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93A3AAC">
      <w:start w:val="1"/>
      <w:numFmt w:val="bullet"/>
      <w:lvlText w:val="•"/>
      <w:lvlJc w:val="left"/>
      <w:pPr>
        <w:ind w:left="30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778A992">
      <w:start w:val="1"/>
      <w:numFmt w:val="bullet"/>
      <w:lvlText w:val="o"/>
      <w:lvlJc w:val="left"/>
      <w:pPr>
        <w:ind w:left="37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60A22D0">
      <w:start w:val="1"/>
      <w:numFmt w:val="bullet"/>
      <w:lvlText w:val="▪"/>
      <w:lvlJc w:val="left"/>
      <w:pPr>
        <w:ind w:left="45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08CDE42">
      <w:start w:val="1"/>
      <w:numFmt w:val="bullet"/>
      <w:lvlText w:val="•"/>
      <w:lvlJc w:val="left"/>
      <w:pPr>
        <w:ind w:left="52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C02B266">
      <w:start w:val="1"/>
      <w:numFmt w:val="bullet"/>
      <w:lvlText w:val="o"/>
      <w:lvlJc w:val="left"/>
      <w:pPr>
        <w:ind w:left="59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F02C492">
      <w:start w:val="1"/>
      <w:numFmt w:val="bullet"/>
      <w:lvlText w:val="▪"/>
      <w:lvlJc w:val="left"/>
      <w:pPr>
        <w:ind w:left="66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num w:numId="1" w16cid:durableId="1440372610">
    <w:abstractNumId w:val="5"/>
  </w:num>
  <w:num w:numId="2" w16cid:durableId="41758419">
    <w:abstractNumId w:val="16"/>
  </w:num>
  <w:num w:numId="3" w16cid:durableId="1306348379">
    <w:abstractNumId w:val="9"/>
  </w:num>
  <w:num w:numId="4" w16cid:durableId="586578599">
    <w:abstractNumId w:val="23"/>
  </w:num>
  <w:num w:numId="5" w16cid:durableId="1961838178">
    <w:abstractNumId w:val="19"/>
  </w:num>
  <w:num w:numId="6" w16cid:durableId="1374621093">
    <w:abstractNumId w:val="21"/>
  </w:num>
  <w:num w:numId="7" w16cid:durableId="1104305660">
    <w:abstractNumId w:val="3"/>
  </w:num>
  <w:num w:numId="8" w16cid:durableId="172109318">
    <w:abstractNumId w:val="1"/>
  </w:num>
  <w:num w:numId="9" w16cid:durableId="1669164657">
    <w:abstractNumId w:val="11"/>
  </w:num>
  <w:num w:numId="10" w16cid:durableId="686565719">
    <w:abstractNumId w:val="14"/>
  </w:num>
  <w:num w:numId="11" w16cid:durableId="1543397940">
    <w:abstractNumId w:val="18"/>
  </w:num>
  <w:num w:numId="12" w16cid:durableId="1512182342">
    <w:abstractNumId w:val="15"/>
  </w:num>
  <w:num w:numId="13" w16cid:durableId="1501774321">
    <w:abstractNumId w:val="20"/>
  </w:num>
  <w:num w:numId="14" w16cid:durableId="2112701148">
    <w:abstractNumId w:val="22"/>
  </w:num>
  <w:num w:numId="15" w16cid:durableId="306514952">
    <w:abstractNumId w:val="8"/>
  </w:num>
  <w:num w:numId="16" w16cid:durableId="1731733855">
    <w:abstractNumId w:val="0"/>
  </w:num>
  <w:num w:numId="17" w16cid:durableId="164902089">
    <w:abstractNumId w:val="6"/>
  </w:num>
  <w:num w:numId="18" w16cid:durableId="1188716592">
    <w:abstractNumId w:val="7"/>
  </w:num>
  <w:num w:numId="19" w16cid:durableId="618074937">
    <w:abstractNumId w:val="12"/>
  </w:num>
  <w:num w:numId="20" w16cid:durableId="1118723245">
    <w:abstractNumId w:val="13"/>
  </w:num>
  <w:num w:numId="21" w16cid:durableId="1083602397">
    <w:abstractNumId w:val="10"/>
  </w:num>
  <w:num w:numId="22" w16cid:durableId="1339886441">
    <w:abstractNumId w:val="2"/>
  </w:num>
  <w:num w:numId="23" w16cid:durableId="292517761">
    <w:abstractNumId w:val="17"/>
  </w:num>
  <w:num w:numId="24" w16cid:durableId="19350862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B72"/>
    <w:rsid w:val="00000D66"/>
    <w:rsid w:val="000063ED"/>
    <w:rsid w:val="00011533"/>
    <w:rsid w:val="000301B7"/>
    <w:rsid w:val="00033435"/>
    <w:rsid w:val="00045029"/>
    <w:rsid w:val="0006397B"/>
    <w:rsid w:val="00080DA4"/>
    <w:rsid w:val="00094076"/>
    <w:rsid w:val="000C1AC9"/>
    <w:rsid w:val="000C5976"/>
    <w:rsid w:val="000D301E"/>
    <w:rsid w:val="000E122F"/>
    <w:rsid w:val="000F4A9A"/>
    <w:rsid w:val="001143D4"/>
    <w:rsid w:val="00114F2D"/>
    <w:rsid w:val="00127A2E"/>
    <w:rsid w:val="00135FBA"/>
    <w:rsid w:val="00173BF2"/>
    <w:rsid w:val="001A0665"/>
    <w:rsid w:val="001A4351"/>
    <w:rsid w:val="001D3AF4"/>
    <w:rsid w:val="001E4D84"/>
    <w:rsid w:val="001F15A0"/>
    <w:rsid w:val="001F1AF0"/>
    <w:rsid w:val="00212D6A"/>
    <w:rsid w:val="00224074"/>
    <w:rsid w:val="00233A2F"/>
    <w:rsid w:val="00233D97"/>
    <w:rsid w:val="0023796F"/>
    <w:rsid w:val="0024748B"/>
    <w:rsid w:val="00277AB7"/>
    <w:rsid w:val="00280A21"/>
    <w:rsid w:val="002A36C5"/>
    <w:rsid w:val="002A789C"/>
    <w:rsid w:val="002C1BAC"/>
    <w:rsid w:val="002C7544"/>
    <w:rsid w:val="002F0E37"/>
    <w:rsid w:val="002F13B8"/>
    <w:rsid w:val="002F2777"/>
    <w:rsid w:val="003008ED"/>
    <w:rsid w:val="003507FF"/>
    <w:rsid w:val="0035620B"/>
    <w:rsid w:val="00380732"/>
    <w:rsid w:val="00387D93"/>
    <w:rsid w:val="00390D28"/>
    <w:rsid w:val="00391E96"/>
    <w:rsid w:val="003A46E3"/>
    <w:rsid w:val="003B09BB"/>
    <w:rsid w:val="003B1D57"/>
    <w:rsid w:val="003C14B9"/>
    <w:rsid w:val="003C1A31"/>
    <w:rsid w:val="003D217F"/>
    <w:rsid w:val="003D5E48"/>
    <w:rsid w:val="003F5E0F"/>
    <w:rsid w:val="003F6B8E"/>
    <w:rsid w:val="0040742B"/>
    <w:rsid w:val="0041593F"/>
    <w:rsid w:val="004164DA"/>
    <w:rsid w:val="00417451"/>
    <w:rsid w:val="00434C19"/>
    <w:rsid w:val="004741B5"/>
    <w:rsid w:val="004750C2"/>
    <w:rsid w:val="00481199"/>
    <w:rsid w:val="00486084"/>
    <w:rsid w:val="004867FA"/>
    <w:rsid w:val="004A70A4"/>
    <w:rsid w:val="004C6F8B"/>
    <w:rsid w:val="004F6CF9"/>
    <w:rsid w:val="0052290F"/>
    <w:rsid w:val="00540CDC"/>
    <w:rsid w:val="0054581E"/>
    <w:rsid w:val="005572FF"/>
    <w:rsid w:val="00566F05"/>
    <w:rsid w:val="00567256"/>
    <w:rsid w:val="0057123E"/>
    <w:rsid w:val="00571245"/>
    <w:rsid w:val="00575E04"/>
    <w:rsid w:val="005854F8"/>
    <w:rsid w:val="00592ED1"/>
    <w:rsid w:val="005A31E4"/>
    <w:rsid w:val="005B6393"/>
    <w:rsid w:val="005C021F"/>
    <w:rsid w:val="005C0D49"/>
    <w:rsid w:val="005C5F9B"/>
    <w:rsid w:val="005D3819"/>
    <w:rsid w:val="005E5E67"/>
    <w:rsid w:val="005F51F2"/>
    <w:rsid w:val="006000A8"/>
    <w:rsid w:val="006042DD"/>
    <w:rsid w:val="00613BF6"/>
    <w:rsid w:val="00614D6B"/>
    <w:rsid w:val="00625920"/>
    <w:rsid w:val="00637CD5"/>
    <w:rsid w:val="00643020"/>
    <w:rsid w:val="00653690"/>
    <w:rsid w:val="006538A7"/>
    <w:rsid w:val="00657285"/>
    <w:rsid w:val="00664E52"/>
    <w:rsid w:val="0066749C"/>
    <w:rsid w:val="0068472F"/>
    <w:rsid w:val="00692C36"/>
    <w:rsid w:val="006B3413"/>
    <w:rsid w:val="006C7BB1"/>
    <w:rsid w:val="006D3B4C"/>
    <w:rsid w:val="006D4E43"/>
    <w:rsid w:val="006E2332"/>
    <w:rsid w:val="00705B39"/>
    <w:rsid w:val="007217E0"/>
    <w:rsid w:val="00736709"/>
    <w:rsid w:val="007465B5"/>
    <w:rsid w:val="00765E28"/>
    <w:rsid w:val="00772805"/>
    <w:rsid w:val="00784F6B"/>
    <w:rsid w:val="007972DB"/>
    <w:rsid w:val="007B49F4"/>
    <w:rsid w:val="007C3255"/>
    <w:rsid w:val="007C6445"/>
    <w:rsid w:val="007D7556"/>
    <w:rsid w:val="007E43F2"/>
    <w:rsid w:val="007E59A4"/>
    <w:rsid w:val="007F4342"/>
    <w:rsid w:val="007F5B6A"/>
    <w:rsid w:val="0083151C"/>
    <w:rsid w:val="00837744"/>
    <w:rsid w:val="00840C56"/>
    <w:rsid w:val="00844CE7"/>
    <w:rsid w:val="008554EC"/>
    <w:rsid w:val="008B26BF"/>
    <w:rsid w:val="008B7C5C"/>
    <w:rsid w:val="008C2D8E"/>
    <w:rsid w:val="008C49CF"/>
    <w:rsid w:val="008C797C"/>
    <w:rsid w:val="008D1F18"/>
    <w:rsid w:val="008D2AC7"/>
    <w:rsid w:val="008E182B"/>
    <w:rsid w:val="008E6A2B"/>
    <w:rsid w:val="008F6108"/>
    <w:rsid w:val="00925598"/>
    <w:rsid w:val="00930930"/>
    <w:rsid w:val="0094391F"/>
    <w:rsid w:val="00953440"/>
    <w:rsid w:val="00956666"/>
    <w:rsid w:val="009616A0"/>
    <w:rsid w:val="00963E6E"/>
    <w:rsid w:val="00965414"/>
    <w:rsid w:val="00967458"/>
    <w:rsid w:val="00973A1D"/>
    <w:rsid w:val="009847F0"/>
    <w:rsid w:val="00986916"/>
    <w:rsid w:val="009A0180"/>
    <w:rsid w:val="009D241F"/>
    <w:rsid w:val="009D5997"/>
    <w:rsid w:val="009F31D4"/>
    <w:rsid w:val="00A0095D"/>
    <w:rsid w:val="00A0480E"/>
    <w:rsid w:val="00A10EF2"/>
    <w:rsid w:val="00A1148D"/>
    <w:rsid w:val="00A15BCC"/>
    <w:rsid w:val="00A17B10"/>
    <w:rsid w:val="00A20952"/>
    <w:rsid w:val="00A32562"/>
    <w:rsid w:val="00A32A8E"/>
    <w:rsid w:val="00A34627"/>
    <w:rsid w:val="00A5213A"/>
    <w:rsid w:val="00A5650C"/>
    <w:rsid w:val="00A56CF0"/>
    <w:rsid w:val="00A73D73"/>
    <w:rsid w:val="00A813EF"/>
    <w:rsid w:val="00A87A6B"/>
    <w:rsid w:val="00A9460D"/>
    <w:rsid w:val="00AA023E"/>
    <w:rsid w:val="00AA1A08"/>
    <w:rsid w:val="00AA6316"/>
    <w:rsid w:val="00AB09C9"/>
    <w:rsid w:val="00AB30CC"/>
    <w:rsid w:val="00AC1A34"/>
    <w:rsid w:val="00AE048E"/>
    <w:rsid w:val="00AE1706"/>
    <w:rsid w:val="00AF27BB"/>
    <w:rsid w:val="00B003CF"/>
    <w:rsid w:val="00B15BA6"/>
    <w:rsid w:val="00B2619B"/>
    <w:rsid w:val="00B35E56"/>
    <w:rsid w:val="00B50FB5"/>
    <w:rsid w:val="00BA51E2"/>
    <w:rsid w:val="00BA524E"/>
    <w:rsid w:val="00BC5862"/>
    <w:rsid w:val="00BD1D07"/>
    <w:rsid w:val="00BD364B"/>
    <w:rsid w:val="00BF14EE"/>
    <w:rsid w:val="00BF7B95"/>
    <w:rsid w:val="00C1112C"/>
    <w:rsid w:val="00C152B3"/>
    <w:rsid w:val="00C16981"/>
    <w:rsid w:val="00C16E9B"/>
    <w:rsid w:val="00C205A9"/>
    <w:rsid w:val="00C36098"/>
    <w:rsid w:val="00C403A2"/>
    <w:rsid w:val="00C47472"/>
    <w:rsid w:val="00C5059D"/>
    <w:rsid w:val="00C51CE5"/>
    <w:rsid w:val="00C65666"/>
    <w:rsid w:val="00C66AB4"/>
    <w:rsid w:val="00C842FC"/>
    <w:rsid w:val="00CA2BA8"/>
    <w:rsid w:val="00CB0A89"/>
    <w:rsid w:val="00CB595B"/>
    <w:rsid w:val="00CC6156"/>
    <w:rsid w:val="00CD537C"/>
    <w:rsid w:val="00CD711A"/>
    <w:rsid w:val="00CE480D"/>
    <w:rsid w:val="00CF23DD"/>
    <w:rsid w:val="00CF2498"/>
    <w:rsid w:val="00D002E5"/>
    <w:rsid w:val="00D106A4"/>
    <w:rsid w:val="00D11B99"/>
    <w:rsid w:val="00D15F4F"/>
    <w:rsid w:val="00D24EB1"/>
    <w:rsid w:val="00D27691"/>
    <w:rsid w:val="00D36FC8"/>
    <w:rsid w:val="00D43B72"/>
    <w:rsid w:val="00D46DE5"/>
    <w:rsid w:val="00D53F0D"/>
    <w:rsid w:val="00D56043"/>
    <w:rsid w:val="00D62097"/>
    <w:rsid w:val="00D6467C"/>
    <w:rsid w:val="00D707ED"/>
    <w:rsid w:val="00D82278"/>
    <w:rsid w:val="00D83C79"/>
    <w:rsid w:val="00DA0345"/>
    <w:rsid w:val="00DC6F9C"/>
    <w:rsid w:val="00DD4C13"/>
    <w:rsid w:val="00DD729A"/>
    <w:rsid w:val="00DF0B3A"/>
    <w:rsid w:val="00E15BB4"/>
    <w:rsid w:val="00E41853"/>
    <w:rsid w:val="00E4630B"/>
    <w:rsid w:val="00E5170D"/>
    <w:rsid w:val="00E54869"/>
    <w:rsid w:val="00E57D11"/>
    <w:rsid w:val="00E769D0"/>
    <w:rsid w:val="00E82D57"/>
    <w:rsid w:val="00E95FE1"/>
    <w:rsid w:val="00EA1147"/>
    <w:rsid w:val="00EA293A"/>
    <w:rsid w:val="00EA357D"/>
    <w:rsid w:val="00EA6FC9"/>
    <w:rsid w:val="00EB6661"/>
    <w:rsid w:val="00EC33FC"/>
    <w:rsid w:val="00ED677F"/>
    <w:rsid w:val="00EE0DB5"/>
    <w:rsid w:val="00F07C6A"/>
    <w:rsid w:val="00F36C24"/>
    <w:rsid w:val="00F54FE7"/>
    <w:rsid w:val="00F70F84"/>
    <w:rsid w:val="00F73B3D"/>
    <w:rsid w:val="00F73C77"/>
    <w:rsid w:val="00FC0380"/>
    <w:rsid w:val="00FC0410"/>
    <w:rsid w:val="00FC58BE"/>
    <w:rsid w:val="00FC6820"/>
    <w:rsid w:val="00FD41BB"/>
    <w:rsid w:val="00FD455C"/>
    <w:rsid w:val="00FE79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C3BA04"/>
  <w15:docId w15:val="{6711503D-7CF1-4016-BCB2-068540AED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4" w:line="221" w:lineRule="auto"/>
      <w:ind w:left="432" w:hanging="10"/>
    </w:pPr>
    <w:rPr>
      <w:rFonts w:ascii="IBM Plex Sans JP" w:eastAsia="IBM Plex Sans JP" w:hAnsi="IBM Plex Sans JP" w:cs="IBM Plex Sans JP"/>
      <w:color w:val="000000"/>
      <w:sz w:val="20"/>
    </w:rPr>
  </w:style>
  <w:style w:type="paragraph" w:styleId="Heading1">
    <w:name w:val="heading 1"/>
    <w:next w:val="Normal"/>
    <w:link w:val="Heading1Char"/>
    <w:autoRedefine/>
    <w:uiPriority w:val="9"/>
    <w:qFormat/>
    <w:rsid w:val="003A46E3"/>
    <w:pPr>
      <w:keepNext/>
      <w:keepLines/>
      <w:spacing w:before="200" w:after="200" w:line="240" w:lineRule="auto"/>
      <w:ind w:left="431" w:hanging="11"/>
      <w:outlineLvl w:val="0"/>
    </w:pPr>
    <w:rPr>
      <w:rFonts w:ascii="IBM Plex Sans Light" w:eastAsia="IBM Plex Sans JP" w:hAnsi="IBM Plex Sans Light" w:cs="IBM Plex Sans JP"/>
      <w:b/>
      <w:color w:val="000000"/>
      <w:sz w:val="40"/>
    </w:rPr>
  </w:style>
  <w:style w:type="paragraph" w:styleId="Heading2">
    <w:name w:val="heading 2"/>
    <w:next w:val="Normal"/>
    <w:link w:val="Heading2Char"/>
    <w:autoRedefine/>
    <w:uiPriority w:val="9"/>
    <w:unhideWhenUsed/>
    <w:qFormat/>
    <w:rsid w:val="00A5213A"/>
    <w:pPr>
      <w:keepNext/>
      <w:keepLines/>
      <w:spacing w:before="200" w:after="200" w:line="240" w:lineRule="auto"/>
      <w:ind w:left="221" w:hanging="11"/>
      <w:outlineLvl w:val="1"/>
    </w:pPr>
    <w:rPr>
      <w:rFonts w:ascii="IBM Plex Sans Light" w:eastAsia="IBM Plex Sans JP" w:hAnsi="IBM Plex Sans Light" w:cs="IBM Plex Sans JP"/>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Heading3">
    <w:name w:val="heading 3"/>
    <w:next w:val="Normal"/>
    <w:link w:val="Heading3Char"/>
    <w:uiPriority w:val="9"/>
    <w:unhideWhenUsed/>
    <w:qFormat/>
    <w:pPr>
      <w:keepNext/>
      <w:keepLines/>
      <w:spacing w:after="0" w:line="259" w:lineRule="auto"/>
      <w:ind w:left="850"/>
      <w:outlineLvl w:val="2"/>
    </w:pPr>
    <w:rPr>
      <w:rFonts w:ascii="IBM Plex Sans JP" w:eastAsia="IBM Plex Sans JP" w:hAnsi="IBM Plex Sans JP" w:cs="IBM Plex Sans JP"/>
      <w:b/>
      <w:color w:val="000000"/>
      <w:sz w:val="26"/>
    </w:rPr>
  </w:style>
  <w:style w:type="paragraph" w:styleId="Heading4">
    <w:name w:val="heading 4"/>
    <w:basedOn w:val="Normal"/>
    <w:next w:val="Normal"/>
    <w:link w:val="Heading4Char"/>
    <w:uiPriority w:val="9"/>
    <w:unhideWhenUsed/>
    <w:qFormat/>
    <w:rsid w:val="00CD711A"/>
    <w:pPr>
      <w:keepNext/>
      <w:keepLines/>
      <w:spacing w:before="40" w:after="200" w:line="240" w:lineRule="auto"/>
      <w:ind w:left="1224" w:hanging="864"/>
      <w:outlineLvl w:val="3"/>
    </w:pPr>
    <w:rPr>
      <w:rFonts w:asciiTheme="majorHAnsi" w:eastAsiaTheme="majorEastAsia" w:hAnsiTheme="majorHAnsi" w:cstheme="majorBidi"/>
      <w:i/>
      <w:iCs/>
      <w:color w:val="0F4761" w:themeColor="accent1" w:themeShade="BF"/>
      <w:kern w:val="0"/>
      <w:lang w:val="en-CA" w:eastAsia="zh-TW"/>
      <w14:ligatures w14:val="none"/>
    </w:rPr>
  </w:style>
  <w:style w:type="paragraph" w:styleId="Heading5">
    <w:name w:val="heading 5"/>
    <w:basedOn w:val="Normal"/>
    <w:next w:val="Normal"/>
    <w:link w:val="Heading5Char"/>
    <w:uiPriority w:val="9"/>
    <w:semiHidden/>
    <w:unhideWhenUsed/>
    <w:qFormat/>
    <w:rsid w:val="00CD711A"/>
    <w:pPr>
      <w:keepNext/>
      <w:keepLines/>
      <w:spacing w:before="40" w:after="200" w:line="240" w:lineRule="auto"/>
      <w:ind w:left="1368" w:hanging="1008"/>
      <w:outlineLvl w:val="4"/>
    </w:pPr>
    <w:rPr>
      <w:rFonts w:asciiTheme="majorHAnsi" w:eastAsiaTheme="majorEastAsia" w:hAnsiTheme="majorHAnsi" w:cstheme="majorBidi"/>
      <w:color w:val="0F4761" w:themeColor="accent1" w:themeShade="BF"/>
      <w:kern w:val="0"/>
      <w:lang w:val="en-CA" w:eastAsia="zh-TW"/>
      <w14:ligatures w14:val="none"/>
    </w:rPr>
  </w:style>
  <w:style w:type="paragraph" w:styleId="Heading6">
    <w:name w:val="heading 6"/>
    <w:basedOn w:val="Normal"/>
    <w:next w:val="Normal"/>
    <w:link w:val="Heading6Char"/>
    <w:uiPriority w:val="9"/>
    <w:semiHidden/>
    <w:unhideWhenUsed/>
    <w:qFormat/>
    <w:rsid w:val="00CD711A"/>
    <w:pPr>
      <w:keepNext/>
      <w:keepLines/>
      <w:spacing w:before="40" w:after="200" w:line="240" w:lineRule="auto"/>
      <w:ind w:left="1512" w:hanging="1152"/>
      <w:outlineLvl w:val="5"/>
    </w:pPr>
    <w:rPr>
      <w:rFonts w:asciiTheme="majorHAnsi" w:eastAsiaTheme="majorEastAsia" w:hAnsiTheme="majorHAnsi" w:cstheme="majorBidi"/>
      <w:color w:val="0A2F40" w:themeColor="accent1" w:themeShade="7F"/>
      <w:kern w:val="0"/>
      <w:lang w:val="en-CA" w:eastAsia="zh-TW"/>
      <w14:ligatures w14:val="none"/>
    </w:rPr>
  </w:style>
  <w:style w:type="paragraph" w:styleId="Heading7">
    <w:name w:val="heading 7"/>
    <w:basedOn w:val="Normal"/>
    <w:next w:val="Normal"/>
    <w:link w:val="Heading7Char"/>
    <w:uiPriority w:val="9"/>
    <w:semiHidden/>
    <w:unhideWhenUsed/>
    <w:qFormat/>
    <w:rsid w:val="00CD711A"/>
    <w:pPr>
      <w:keepNext/>
      <w:keepLines/>
      <w:spacing w:before="40" w:after="200" w:line="240" w:lineRule="auto"/>
      <w:ind w:left="1656" w:hanging="1296"/>
      <w:outlineLvl w:val="6"/>
    </w:pPr>
    <w:rPr>
      <w:rFonts w:asciiTheme="majorHAnsi" w:eastAsiaTheme="majorEastAsia" w:hAnsiTheme="majorHAnsi" w:cstheme="majorBidi"/>
      <w:i/>
      <w:iCs/>
      <w:color w:val="0A2F40" w:themeColor="accent1" w:themeShade="7F"/>
      <w:kern w:val="0"/>
      <w:lang w:val="en-CA" w:eastAsia="zh-TW"/>
      <w14:ligatures w14:val="none"/>
    </w:rPr>
  </w:style>
  <w:style w:type="paragraph" w:styleId="Heading8">
    <w:name w:val="heading 8"/>
    <w:basedOn w:val="Normal"/>
    <w:next w:val="Normal"/>
    <w:link w:val="Heading8Char"/>
    <w:uiPriority w:val="9"/>
    <w:semiHidden/>
    <w:unhideWhenUsed/>
    <w:qFormat/>
    <w:rsid w:val="00CD711A"/>
    <w:pPr>
      <w:keepNext/>
      <w:keepLines/>
      <w:spacing w:before="40" w:after="200" w:line="240" w:lineRule="auto"/>
      <w:ind w:left="1800" w:hanging="1440"/>
      <w:outlineLvl w:val="7"/>
    </w:pPr>
    <w:rPr>
      <w:rFonts w:asciiTheme="majorHAnsi" w:eastAsiaTheme="majorEastAsia" w:hAnsiTheme="majorHAnsi" w:cstheme="majorBidi"/>
      <w:color w:val="272727" w:themeColor="text1" w:themeTint="D8"/>
      <w:kern w:val="0"/>
      <w:sz w:val="21"/>
      <w:szCs w:val="21"/>
      <w:lang w:val="en-CA" w:eastAsia="zh-TW"/>
      <w14:ligatures w14:val="none"/>
    </w:rPr>
  </w:style>
  <w:style w:type="paragraph" w:styleId="Heading9">
    <w:name w:val="heading 9"/>
    <w:basedOn w:val="Normal"/>
    <w:next w:val="Normal"/>
    <w:link w:val="Heading9Char"/>
    <w:uiPriority w:val="9"/>
    <w:semiHidden/>
    <w:unhideWhenUsed/>
    <w:qFormat/>
    <w:rsid w:val="00CD711A"/>
    <w:pPr>
      <w:keepNext/>
      <w:keepLines/>
      <w:spacing w:before="40" w:after="200" w:line="240" w:lineRule="auto"/>
      <w:ind w:left="1944" w:hanging="1584"/>
      <w:outlineLvl w:val="8"/>
    </w:pPr>
    <w:rPr>
      <w:rFonts w:asciiTheme="majorHAnsi" w:eastAsiaTheme="majorEastAsia" w:hAnsiTheme="majorHAnsi" w:cstheme="majorBidi"/>
      <w:i/>
      <w:iCs/>
      <w:color w:val="272727" w:themeColor="text1" w:themeTint="D8"/>
      <w:kern w:val="0"/>
      <w:sz w:val="21"/>
      <w:szCs w:val="21"/>
      <w:lang w:val="en-CA" w:eastAsia="zh-TW"/>
      <w14:ligatures w14:val="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3A46E3"/>
    <w:rPr>
      <w:rFonts w:ascii="IBM Plex Sans Light" w:eastAsia="IBM Plex Sans JP" w:hAnsi="IBM Plex Sans Light" w:cs="IBM Plex Sans JP"/>
      <w:b/>
      <w:color w:val="000000"/>
      <w:sz w:val="40"/>
    </w:rPr>
  </w:style>
  <w:style w:type="character" w:customStyle="1" w:styleId="Heading3Char">
    <w:name w:val="Heading 3 Char"/>
    <w:link w:val="Heading3"/>
    <w:rPr>
      <w:rFonts w:ascii="IBM Plex Sans JP" w:eastAsia="IBM Plex Sans JP" w:hAnsi="IBM Plex Sans JP" w:cs="IBM Plex Sans JP"/>
      <w:b/>
      <w:color w:val="000000"/>
      <w:sz w:val="26"/>
    </w:rPr>
  </w:style>
  <w:style w:type="character" w:customStyle="1" w:styleId="Heading2Char">
    <w:name w:val="Heading 2 Char"/>
    <w:link w:val="Heading2"/>
    <w:uiPriority w:val="9"/>
    <w:rsid w:val="00A5213A"/>
    <w:rPr>
      <w:rFonts w:ascii="IBM Plex Sans Light" w:eastAsia="IBM Plex Sans JP" w:hAnsi="IBM Plex Sans Light" w:cs="IBM Plex Sans JP"/>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Hyperlink">
    <w:name w:val="Hyperlink"/>
    <w:basedOn w:val="DefaultParagraphFont"/>
    <w:uiPriority w:val="99"/>
    <w:unhideWhenUsed/>
    <w:rsid w:val="00772805"/>
    <w:rPr>
      <w:color w:val="467886" w:themeColor="hyperlink"/>
      <w:u w:val="single"/>
    </w:rPr>
  </w:style>
  <w:style w:type="character" w:styleId="UnresolvedMention">
    <w:name w:val="Unresolved Mention"/>
    <w:basedOn w:val="DefaultParagraphFont"/>
    <w:uiPriority w:val="99"/>
    <w:semiHidden/>
    <w:unhideWhenUsed/>
    <w:rsid w:val="00772805"/>
    <w:rPr>
      <w:color w:val="605E5C"/>
      <w:shd w:val="clear" w:color="auto" w:fill="E1DFDD"/>
    </w:rPr>
  </w:style>
  <w:style w:type="character" w:styleId="FollowedHyperlink">
    <w:name w:val="FollowedHyperlink"/>
    <w:basedOn w:val="DefaultParagraphFont"/>
    <w:uiPriority w:val="99"/>
    <w:semiHidden/>
    <w:unhideWhenUsed/>
    <w:rsid w:val="00772805"/>
    <w:rPr>
      <w:color w:val="96607D" w:themeColor="followedHyperlink"/>
      <w:u w:val="single"/>
    </w:rPr>
  </w:style>
  <w:style w:type="paragraph" w:styleId="ListParagraph">
    <w:name w:val="List Paragraph"/>
    <w:aliases w:val="LabDemo - List numbering"/>
    <w:basedOn w:val="Normal"/>
    <w:link w:val="ListParagraphChar"/>
    <w:uiPriority w:val="34"/>
    <w:qFormat/>
    <w:rsid w:val="00FC6820"/>
    <w:pPr>
      <w:ind w:left="720"/>
      <w:contextualSpacing/>
    </w:pPr>
  </w:style>
  <w:style w:type="character" w:customStyle="1" w:styleId="Heading4Char">
    <w:name w:val="Heading 4 Char"/>
    <w:basedOn w:val="DefaultParagraphFont"/>
    <w:link w:val="Heading4"/>
    <w:uiPriority w:val="9"/>
    <w:rsid w:val="00CD711A"/>
    <w:rPr>
      <w:rFonts w:asciiTheme="majorHAnsi" w:eastAsiaTheme="majorEastAsia" w:hAnsiTheme="majorHAnsi" w:cstheme="majorBidi"/>
      <w:i/>
      <w:iCs/>
      <w:color w:val="0F4761" w:themeColor="accent1" w:themeShade="BF"/>
      <w:kern w:val="0"/>
      <w:sz w:val="20"/>
      <w:lang w:val="en-CA" w:eastAsia="zh-TW"/>
      <w14:ligatures w14:val="none"/>
    </w:rPr>
  </w:style>
  <w:style w:type="character" w:customStyle="1" w:styleId="Heading5Char">
    <w:name w:val="Heading 5 Char"/>
    <w:basedOn w:val="DefaultParagraphFont"/>
    <w:link w:val="Heading5"/>
    <w:uiPriority w:val="9"/>
    <w:semiHidden/>
    <w:rsid w:val="00CD711A"/>
    <w:rPr>
      <w:rFonts w:asciiTheme="majorHAnsi" w:eastAsiaTheme="majorEastAsia" w:hAnsiTheme="majorHAnsi" w:cstheme="majorBidi"/>
      <w:color w:val="0F4761" w:themeColor="accent1" w:themeShade="BF"/>
      <w:kern w:val="0"/>
      <w:sz w:val="20"/>
      <w:lang w:val="en-CA" w:eastAsia="zh-TW"/>
      <w14:ligatures w14:val="none"/>
    </w:rPr>
  </w:style>
  <w:style w:type="character" w:customStyle="1" w:styleId="Heading6Char">
    <w:name w:val="Heading 6 Char"/>
    <w:basedOn w:val="DefaultParagraphFont"/>
    <w:link w:val="Heading6"/>
    <w:uiPriority w:val="9"/>
    <w:semiHidden/>
    <w:rsid w:val="00CD711A"/>
    <w:rPr>
      <w:rFonts w:asciiTheme="majorHAnsi" w:eastAsiaTheme="majorEastAsia" w:hAnsiTheme="majorHAnsi" w:cstheme="majorBidi"/>
      <w:color w:val="0A2F40" w:themeColor="accent1" w:themeShade="7F"/>
      <w:kern w:val="0"/>
      <w:sz w:val="20"/>
      <w:lang w:val="en-CA" w:eastAsia="zh-TW"/>
      <w14:ligatures w14:val="none"/>
    </w:rPr>
  </w:style>
  <w:style w:type="character" w:customStyle="1" w:styleId="Heading7Char">
    <w:name w:val="Heading 7 Char"/>
    <w:basedOn w:val="DefaultParagraphFont"/>
    <w:link w:val="Heading7"/>
    <w:uiPriority w:val="9"/>
    <w:semiHidden/>
    <w:rsid w:val="00CD711A"/>
    <w:rPr>
      <w:rFonts w:asciiTheme="majorHAnsi" w:eastAsiaTheme="majorEastAsia" w:hAnsiTheme="majorHAnsi" w:cstheme="majorBidi"/>
      <w:i/>
      <w:iCs/>
      <w:color w:val="0A2F40" w:themeColor="accent1" w:themeShade="7F"/>
      <w:kern w:val="0"/>
      <w:sz w:val="20"/>
      <w:lang w:val="en-CA" w:eastAsia="zh-TW"/>
      <w14:ligatures w14:val="none"/>
    </w:rPr>
  </w:style>
  <w:style w:type="character" w:customStyle="1" w:styleId="Heading8Char">
    <w:name w:val="Heading 8 Char"/>
    <w:basedOn w:val="DefaultParagraphFont"/>
    <w:link w:val="Heading8"/>
    <w:uiPriority w:val="9"/>
    <w:semiHidden/>
    <w:rsid w:val="00CD711A"/>
    <w:rPr>
      <w:rFonts w:asciiTheme="majorHAnsi" w:eastAsiaTheme="majorEastAsia" w:hAnsiTheme="majorHAnsi" w:cstheme="majorBidi"/>
      <w:color w:val="272727" w:themeColor="text1" w:themeTint="D8"/>
      <w:kern w:val="0"/>
      <w:sz w:val="21"/>
      <w:szCs w:val="21"/>
      <w:lang w:val="en-CA" w:eastAsia="zh-TW"/>
      <w14:ligatures w14:val="none"/>
    </w:rPr>
  </w:style>
  <w:style w:type="character" w:customStyle="1" w:styleId="Heading9Char">
    <w:name w:val="Heading 9 Char"/>
    <w:basedOn w:val="DefaultParagraphFont"/>
    <w:link w:val="Heading9"/>
    <w:uiPriority w:val="9"/>
    <w:semiHidden/>
    <w:rsid w:val="00CD711A"/>
    <w:rPr>
      <w:rFonts w:asciiTheme="majorHAnsi" w:eastAsiaTheme="majorEastAsia" w:hAnsiTheme="majorHAnsi" w:cstheme="majorBidi"/>
      <w:i/>
      <w:iCs/>
      <w:color w:val="272727" w:themeColor="text1" w:themeTint="D8"/>
      <w:kern w:val="0"/>
      <w:sz w:val="21"/>
      <w:szCs w:val="21"/>
      <w:lang w:val="en-CA" w:eastAsia="zh-TW"/>
      <w14:ligatures w14:val="none"/>
    </w:rPr>
  </w:style>
  <w:style w:type="paragraph" w:styleId="TOCHeading">
    <w:name w:val="TOC Heading"/>
    <w:basedOn w:val="Heading1"/>
    <w:next w:val="Normal"/>
    <w:uiPriority w:val="39"/>
    <w:unhideWhenUsed/>
    <w:qFormat/>
    <w:rsid w:val="00CD711A"/>
    <w:pPr>
      <w:ind w:left="0" w:firstLine="0"/>
      <w:outlineLvl w:val="9"/>
    </w:pPr>
    <w:rPr>
      <w:rFonts w:eastAsiaTheme="majorEastAsia" w:cs="Times New Roman (Headings CS)"/>
      <w:b w:val="0"/>
      <w:color w:val="000000" w:themeColor="text1"/>
      <w:kern w:val="0"/>
      <w:szCs w:val="32"/>
      <w:lang w:eastAsia="zh-TW"/>
      <w14:ligatures w14:val="none"/>
    </w:rPr>
  </w:style>
  <w:style w:type="paragraph" w:styleId="TOC1">
    <w:name w:val="toc 1"/>
    <w:basedOn w:val="Normal"/>
    <w:next w:val="Normal"/>
    <w:autoRedefine/>
    <w:uiPriority w:val="39"/>
    <w:unhideWhenUsed/>
    <w:rsid w:val="00CD711A"/>
    <w:pPr>
      <w:spacing w:before="600" w:after="120" w:line="240" w:lineRule="auto"/>
      <w:ind w:left="0" w:firstLine="0"/>
    </w:pPr>
    <w:rPr>
      <w:rFonts w:ascii="IBM Plex Sans SemiBold" w:eastAsia="Times New Roman" w:hAnsi="IBM Plex Sans SemiBold" w:cs="Times New Roman"/>
      <w:bCs/>
      <w:color w:val="000000" w:themeColor="text1"/>
      <w:kern w:val="0"/>
      <w:lang w:val="en-CA" w:eastAsia="zh-TW"/>
      <w14:ligatures w14:val="none"/>
    </w:rPr>
  </w:style>
  <w:style w:type="paragraph" w:styleId="TOC2">
    <w:name w:val="toc 2"/>
    <w:basedOn w:val="Normal"/>
    <w:next w:val="Normal"/>
    <w:autoRedefine/>
    <w:uiPriority w:val="39"/>
    <w:unhideWhenUsed/>
    <w:rsid w:val="00CD711A"/>
    <w:pPr>
      <w:spacing w:before="240" w:after="0" w:line="240" w:lineRule="auto"/>
      <w:ind w:left="0" w:firstLine="0"/>
    </w:pPr>
    <w:rPr>
      <w:rFonts w:asciiTheme="minorHAnsi" w:eastAsia="Times New Roman" w:hAnsiTheme="minorHAnsi" w:cs="Times New Roman"/>
      <w:bCs/>
      <w:color w:val="000000" w:themeColor="text1"/>
      <w:kern w:val="0"/>
      <w:szCs w:val="20"/>
      <w:lang w:val="en-CA" w:eastAsia="zh-TW"/>
      <w14:ligatures w14:val="none"/>
    </w:rPr>
  </w:style>
  <w:style w:type="paragraph" w:styleId="Title">
    <w:name w:val="Title"/>
    <w:basedOn w:val="Normal"/>
    <w:next w:val="Normal"/>
    <w:link w:val="TitleChar"/>
    <w:uiPriority w:val="10"/>
    <w:qFormat/>
    <w:rsid w:val="00CD711A"/>
    <w:pPr>
      <w:spacing w:after="200" w:line="240" w:lineRule="auto"/>
      <w:ind w:left="0" w:firstLine="0"/>
      <w:contextualSpacing/>
    </w:pPr>
    <w:rPr>
      <w:rFonts w:ascii="IBM Plex Sans Light" w:eastAsiaTheme="majorEastAsia" w:hAnsi="IBM Plex Sans Light" w:cs="Times New Roman (Headings CS)"/>
      <w:color w:val="156082" w:themeColor="accent1"/>
      <w:spacing w:val="-10"/>
      <w:kern w:val="28"/>
      <w:sz w:val="80"/>
      <w:szCs w:val="56"/>
      <w:lang w:val="en-CA" w:eastAsia="zh-TW"/>
      <w14:ligatures w14:val="none"/>
    </w:rPr>
  </w:style>
  <w:style w:type="character" w:customStyle="1" w:styleId="TitleChar">
    <w:name w:val="Title Char"/>
    <w:basedOn w:val="DefaultParagraphFont"/>
    <w:link w:val="Title"/>
    <w:uiPriority w:val="10"/>
    <w:rsid w:val="00CD711A"/>
    <w:rPr>
      <w:rFonts w:ascii="IBM Plex Sans Light" w:eastAsiaTheme="majorEastAsia" w:hAnsi="IBM Plex Sans Light" w:cs="Times New Roman (Headings CS)"/>
      <w:color w:val="156082" w:themeColor="accent1"/>
      <w:spacing w:val="-10"/>
      <w:kern w:val="28"/>
      <w:sz w:val="80"/>
      <w:szCs w:val="56"/>
      <w:lang w:val="en-CA" w:eastAsia="zh-TW"/>
      <w14:ligatures w14:val="none"/>
    </w:rPr>
  </w:style>
  <w:style w:type="paragraph" w:customStyle="1" w:styleId="SubtitleIBM">
    <w:name w:val="Subtitle IBM"/>
    <w:basedOn w:val="Subtitle"/>
    <w:link w:val="SubtitleIBMChar"/>
    <w:qFormat/>
    <w:rsid w:val="00CD711A"/>
    <w:pPr>
      <w:spacing w:after="240" w:line="288" w:lineRule="auto"/>
      <w:ind w:left="0" w:firstLine="0"/>
    </w:pPr>
    <w:rPr>
      <w:rFonts w:ascii="IBM Plex Sans SemiBold" w:eastAsia="IBMPlexSans-Light" w:hAnsi="IBM Plex Sans SemiBold" w:cs="IBMPlexSans-Light"/>
      <w:color w:val="000000" w:themeColor="text1"/>
      <w:kern w:val="0"/>
      <w:sz w:val="20"/>
      <w:lang w:eastAsia="zh-TW"/>
      <w14:ligatures w14:val="none"/>
    </w:rPr>
  </w:style>
  <w:style w:type="character" w:customStyle="1" w:styleId="SubtitleIBMChar">
    <w:name w:val="Subtitle IBM Char"/>
    <w:basedOn w:val="SubtitleChar"/>
    <w:link w:val="SubtitleIBM"/>
    <w:rsid w:val="00CD711A"/>
    <w:rPr>
      <w:rFonts w:ascii="IBM Plex Sans SemiBold" w:eastAsia="IBMPlexSans-Light" w:hAnsi="IBM Plex Sans SemiBold" w:cs="IBMPlexSans-Light"/>
      <w:color w:val="000000" w:themeColor="text1"/>
      <w:spacing w:val="15"/>
      <w:kern w:val="0"/>
      <w:sz w:val="20"/>
      <w:szCs w:val="22"/>
      <w:lang w:eastAsia="zh-TW"/>
      <w14:ligatures w14:val="none"/>
    </w:rPr>
  </w:style>
  <w:style w:type="paragraph" w:customStyle="1" w:styleId="BodyTextIBM">
    <w:name w:val="Body Text IBM"/>
    <w:basedOn w:val="BodyText"/>
    <w:link w:val="BodyTextIBMChar"/>
    <w:qFormat/>
    <w:rsid w:val="00CD711A"/>
    <w:pPr>
      <w:widowControl w:val="0"/>
      <w:autoSpaceDE w:val="0"/>
      <w:autoSpaceDN w:val="0"/>
      <w:spacing w:after="240" w:line="288" w:lineRule="auto"/>
      <w:ind w:left="0" w:firstLine="0"/>
    </w:pPr>
    <w:rPr>
      <w:rFonts w:eastAsia="IBMPlexSans-Light" w:cs="IBMPlexSans-Light"/>
      <w:color w:val="000000" w:themeColor="text1"/>
      <w:kern w:val="0"/>
      <w:lang w:eastAsia="zh-TW"/>
      <w14:ligatures w14:val="none"/>
    </w:rPr>
  </w:style>
  <w:style w:type="character" w:customStyle="1" w:styleId="BodyTextIBMChar">
    <w:name w:val="Body Text IBM Char"/>
    <w:basedOn w:val="BodyTextChar"/>
    <w:link w:val="BodyTextIBM"/>
    <w:rsid w:val="00CD711A"/>
    <w:rPr>
      <w:rFonts w:ascii="IBM Plex Sans JP" w:eastAsia="IBMPlexSans-Light" w:hAnsi="IBM Plex Sans JP" w:cs="IBMPlexSans-Light"/>
      <w:color w:val="000000" w:themeColor="text1"/>
      <w:kern w:val="0"/>
      <w:sz w:val="20"/>
      <w:lang w:eastAsia="zh-TW"/>
      <w14:ligatures w14:val="none"/>
    </w:rPr>
  </w:style>
  <w:style w:type="paragraph" w:customStyle="1" w:styleId="Bubletext">
    <w:name w:val="Buble text"/>
    <w:basedOn w:val="BodyTextIBM"/>
    <w:link w:val="BubletextChar"/>
    <w:qFormat/>
    <w:rsid w:val="00CD711A"/>
    <w:pPr>
      <w:spacing w:line="264" w:lineRule="auto"/>
    </w:pPr>
    <w:rPr>
      <w:sz w:val="18"/>
      <w:szCs w:val="22"/>
    </w:rPr>
  </w:style>
  <w:style w:type="character" w:customStyle="1" w:styleId="BubletextChar">
    <w:name w:val="Buble text Char"/>
    <w:basedOn w:val="BodyTextIBMChar"/>
    <w:link w:val="Bubletext"/>
    <w:rsid w:val="00CD711A"/>
    <w:rPr>
      <w:rFonts w:ascii="IBM Plex Sans JP" w:eastAsia="IBMPlexSans-Light" w:hAnsi="IBM Plex Sans JP" w:cs="IBMPlexSans-Light"/>
      <w:color w:val="000000" w:themeColor="text1"/>
      <w:kern w:val="0"/>
      <w:sz w:val="18"/>
      <w:szCs w:val="22"/>
      <w:lang w:eastAsia="zh-TW"/>
      <w14:ligatures w14:val="none"/>
    </w:rPr>
  </w:style>
  <w:style w:type="paragraph" w:customStyle="1" w:styleId="BulletPoints">
    <w:name w:val="Bullet Points"/>
    <w:basedOn w:val="ListParagraph"/>
    <w:link w:val="BulletPointsChar"/>
    <w:qFormat/>
    <w:rsid w:val="00CD711A"/>
    <w:pPr>
      <w:numPr>
        <w:numId w:val="17"/>
      </w:numPr>
      <w:spacing w:after="200" w:line="264" w:lineRule="auto"/>
      <w:contextualSpacing w:val="0"/>
    </w:pPr>
    <w:rPr>
      <w:lang w:val="en-CA"/>
    </w:rPr>
  </w:style>
  <w:style w:type="character" w:customStyle="1" w:styleId="ListParagraphChar">
    <w:name w:val="List Paragraph Char"/>
    <w:aliases w:val="LabDemo - List numbering Char"/>
    <w:basedOn w:val="DefaultParagraphFont"/>
    <w:link w:val="ListParagraph"/>
    <w:uiPriority w:val="34"/>
    <w:rsid w:val="00CD711A"/>
    <w:rPr>
      <w:rFonts w:ascii="IBM Plex Sans JP" w:eastAsia="IBM Plex Sans JP" w:hAnsi="IBM Plex Sans JP" w:cs="IBM Plex Sans JP"/>
      <w:color w:val="000000"/>
      <w:sz w:val="20"/>
    </w:rPr>
  </w:style>
  <w:style w:type="character" w:customStyle="1" w:styleId="BulletPointsChar">
    <w:name w:val="Bullet Points Char"/>
    <w:basedOn w:val="ListParagraphChar"/>
    <w:link w:val="BulletPoints"/>
    <w:rsid w:val="00CD711A"/>
    <w:rPr>
      <w:rFonts w:ascii="IBM Plex Sans JP" w:eastAsia="IBM Plex Sans JP" w:hAnsi="IBM Plex Sans JP" w:cs="IBM Plex Sans JP"/>
      <w:color w:val="000000"/>
      <w:sz w:val="20"/>
      <w:lang w:val="en-CA"/>
    </w:rPr>
  </w:style>
  <w:style w:type="paragraph" w:styleId="Subtitle">
    <w:name w:val="Subtitle"/>
    <w:basedOn w:val="Normal"/>
    <w:next w:val="Normal"/>
    <w:link w:val="SubtitleChar"/>
    <w:uiPriority w:val="11"/>
    <w:qFormat/>
    <w:rsid w:val="00CD711A"/>
    <w:pPr>
      <w:numPr>
        <w:ilvl w:val="1"/>
      </w:numPr>
      <w:spacing w:after="160"/>
      <w:ind w:left="432" w:hanging="1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D711A"/>
    <w:rPr>
      <w:color w:val="5A5A5A" w:themeColor="text1" w:themeTint="A5"/>
      <w:spacing w:val="15"/>
      <w:sz w:val="22"/>
      <w:szCs w:val="22"/>
    </w:rPr>
  </w:style>
  <w:style w:type="paragraph" w:styleId="BodyText">
    <w:name w:val="Body Text"/>
    <w:basedOn w:val="Normal"/>
    <w:link w:val="BodyTextChar"/>
    <w:uiPriority w:val="99"/>
    <w:semiHidden/>
    <w:unhideWhenUsed/>
    <w:rsid w:val="00CD711A"/>
    <w:pPr>
      <w:spacing w:after="120"/>
    </w:pPr>
  </w:style>
  <w:style w:type="character" w:customStyle="1" w:styleId="BodyTextChar">
    <w:name w:val="Body Text Char"/>
    <w:basedOn w:val="DefaultParagraphFont"/>
    <w:link w:val="BodyText"/>
    <w:uiPriority w:val="99"/>
    <w:semiHidden/>
    <w:rsid w:val="00CD711A"/>
    <w:rPr>
      <w:rFonts w:ascii="IBM Plex Sans JP" w:eastAsia="IBM Plex Sans JP" w:hAnsi="IBM Plex Sans JP" w:cs="IBM Plex Sans JP"/>
      <w:color w:val="000000"/>
      <w:sz w:val="20"/>
    </w:rPr>
  </w:style>
  <w:style w:type="paragraph" w:styleId="TOC3">
    <w:name w:val="toc 3"/>
    <w:basedOn w:val="Normal"/>
    <w:next w:val="Normal"/>
    <w:autoRedefine/>
    <w:uiPriority w:val="39"/>
    <w:unhideWhenUsed/>
    <w:rsid w:val="00CD711A"/>
    <w:pPr>
      <w:spacing w:after="100"/>
      <w:ind w:left="400"/>
    </w:pPr>
  </w:style>
  <w:style w:type="paragraph" w:styleId="Footer">
    <w:name w:val="footer"/>
    <w:basedOn w:val="Normal"/>
    <w:link w:val="FooterChar"/>
    <w:uiPriority w:val="99"/>
    <w:unhideWhenUsed/>
    <w:rsid w:val="00657285"/>
    <w:pPr>
      <w:tabs>
        <w:tab w:val="center" w:pos="4680"/>
        <w:tab w:val="right" w:pos="9360"/>
      </w:tabs>
      <w:spacing w:after="0" w:line="240" w:lineRule="auto"/>
      <w:ind w:left="0" w:firstLine="0"/>
    </w:pPr>
    <w:rPr>
      <w:rFonts w:asciiTheme="minorHAnsi" w:eastAsiaTheme="minorEastAsia" w:hAnsiTheme="minorHAnsi" w:cs="Times New Roman"/>
      <w:color w:val="auto"/>
      <w:kern w:val="0"/>
      <w:sz w:val="22"/>
      <w:szCs w:val="22"/>
      <w14:ligatures w14:val="none"/>
    </w:rPr>
  </w:style>
  <w:style w:type="character" w:customStyle="1" w:styleId="FooterChar">
    <w:name w:val="Footer Char"/>
    <w:basedOn w:val="DefaultParagraphFont"/>
    <w:link w:val="Footer"/>
    <w:uiPriority w:val="99"/>
    <w:rsid w:val="00657285"/>
    <w:rPr>
      <w:rFonts w:cs="Times New Roman"/>
      <w:kern w:val="0"/>
      <w:sz w:val="22"/>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646658">
      <w:bodyDiv w:val="1"/>
      <w:marLeft w:val="0"/>
      <w:marRight w:val="0"/>
      <w:marTop w:val="0"/>
      <w:marBottom w:val="0"/>
      <w:divBdr>
        <w:top w:val="none" w:sz="0" w:space="0" w:color="auto"/>
        <w:left w:val="none" w:sz="0" w:space="0" w:color="auto"/>
        <w:bottom w:val="none" w:sz="0" w:space="0" w:color="auto"/>
        <w:right w:val="none" w:sz="0" w:space="0" w:color="auto"/>
      </w:divBdr>
    </w:div>
    <w:div w:id="414278039">
      <w:bodyDiv w:val="1"/>
      <w:marLeft w:val="0"/>
      <w:marRight w:val="0"/>
      <w:marTop w:val="0"/>
      <w:marBottom w:val="0"/>
      <w:divBdr>
        <w:top w:val="none" w:sz="0" w:space="0" w:color="auto"/>
        <w:left w:val="none" w:sz="0" w:space="0" w:color="auto"/>
        <w:bottom w:val="none" w:sz="0" w:space="0" w:color="auto"/>
        <w:right w:val="none" w:sz="0" w:space="0" w:color="auto"/>
      </w:divBdr>
    </w:div>
    <w:div w:id="431825372">
      <w:bodyDiv w:val="1"/>
      <w:marLeft w:val="0"/>
      <w:marRight w:val="0"/>
      <w:marTop w:val="0"/>
      <w:marBottom w:val="0"/>
      <w:divBdr>
        <w:top w:val="none" w:sz="0" w:space="0" w:color="auto"/>
        <w:left w:val="none" w:sz="0" w:space="0" w:color="auto"/>
        <w:bottom w:val="none" w:sz="0" w:space="0" w:color="auto"/>
        <w:right w:val="none" w:sz="0" w:space="0" w:color="auto"/>
      </w:divBdr>
    </w:div>
    <w:div w:id="482164704">
      <w:bodyDiv w:val="1"/>
      <w:marLeft w:val="0"/>
      <w:marRight w:val="0"/>
      <w:marTop w:val="0"/>
      <w:marBottom w:val="0"/>
      <w:divBdr>
        <w:top w:val="none" w:sz="0" w:space="0" w:color="auto"/>
        <w:left w:val="none" w:sz="0" w:space="0" w:color="auto"/>
        <w:bottom w:val="none" w:sz="0" w:space="0" w:color="auto"/>
        <w:right w:val="none" w:sz="0" w:space="0" w:color="auto"/>
      </w:divBdr>
    </w:div>
    <w:div w:id="863203597">
      <w:bodyDiv w:val="1"/>
      <w:marLeft w:val="0"/>
      <w:marRight w:val="0"/>
      <w:marTop w:val="0"/>
      <w:marBottom w:val="0"/>
      <w:divBdr>
        <w:top w:val="none" w:sz="0" w:space="0" w:color="auto"/>
        <w:left w:val="none" w:sz="0" w:space="0" w:color="auto"/>
        <w:bottom w:val="none" w:sz="0" w:space="0" w:color="auto"/>
        <w:right w:val="none" w:sz="0" w:space="0" w:color="auto"/>
      </w:divBdr>
    </w:div>
    <w:div w:id="1162627716">
      <w:bodyDiv w:val="1"/>
      <w:marLeft w:val="0"/>
      <w:marRight w:val="0"/>
      <w:marTop w:val="0"/>
      <w:marBottom w:val="0"/>
      <w:divBdr>
        <w:top w:val="none" w:sz="0" w:space="0" w:color="auto"/>
        <w:left w:val="none" w:sz="0" w:space="0" w:color="auto"/>
        <w:bottom w:val="none" w:sz="0" w:space="0" w:color="auto"/>
        <w:right w:val="none" w:sz="0" w:space="0" w:color="auto"/>
      </w:divBdr>
    </w:div>
    <w:div w:id="1361005290">
      <w:bodyDiv w:val="1"/>
      <w:marLeft w:val="0"/>
      <w:marRight w:val="0"/>
      <w:marTop w:val="0"/>
      <w:marBottom w:val="0"/>
      <w:divBdr>
        <w:top w:val="none" w:sz="0" w:space="0" w:color="auto"/>
        <w:left w:val="none" w:sz="0" w:space="0" w:color="auto"/>
        <w:bottom w:val="none" w:sz="0" w:space="0" w:color="auto"/>
        <w:right w:val="none" w:sz="0" w:space="0" w:color="auto"/>
      </w:divBdr>
    </w:div>
    <w:div w:id="1732342458">
      <w:bodyDiv w:val="1"/>
      <w:marLeft w:val="0"/>
      <w:marRight w:val="0"/>
      <w:marTop w:val="0"/>
      <w:marBottom w:val="0"/>
      <w:divBdr>
        <w:top w:val="none" w:sz="0" w:space="0" w:color="auto"/>
        <w:left w:val="none" w:sz="0" w:space="0" w:color="auto"/>
        <w:bottom w:val="none" w:sz="0" w:space="0" w:color="auto"/>
        <w:right w:val="none" w:sz="0" w:space="0" w:color="auto"/>
      </w:divBdr>
    </w:div>
    <w:div w:id="17412471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g"/><Relationship Id="rId21" Type="http://schemas.openxmlformats.org/officeDocument/2006/relationships/image" Target="media/image13.jp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jpg"/><Relationship Id="rId138" Type="http://schemas.openxmlformats.org/officeDocument/2006/relationships/image" Target="media/image127.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footer" Target="footer1.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jpg"/><Relationship Id="rId128" Type="http://schemas.openxmlformats.org/officeDocument/2006/relationships/image" Target="media/image117.png"/><Relationship Id="rId149" Type="http://schemas.openxmlformats.org/officeDocument/2006/relationships/image" Target="media/image136.jp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47.png"/><Relationship Id="rId181" Type="http://schemas.openxmlformats.org/officeDocument/2006/relationships/image" Target="media/image168.jpg"/><Relationship Id="rId22" Type="http://schemas.openxmlformats.org/officeDocument/2006/relationships/image" Target="media/image14.jp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8.jpg"/><Relationship Id="rId139" Type="http://schemas.openxmlformats.org/officeDocument/2006/relationships/image" Target="media/image128.png"/><Relationship Id="rId85" Type="http://schemas.openxmlformats.org/officeDocument/2006/relationships/image" Target="media/image77.jpg"/><Relationship Id="rId150" Type="http://schemas.openxmlformats.org/officeDocument/2006/relationships/image" Target="media/image137.png"/><Relationship Id="rId171" Type="http://schemas.openxmlformats.org/officeDocument/2006/relationships/image" Target="media/image158.png"/><Relationship Id="rId192" Type="http://schemas.openxmlformats.org/officeDocument/2006/relationships/footer" Target="footer2.xml"/><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18.png"/><Relationship Id="rId54" Type="http://schemas.openxmlformats.org/officeDocument/2006/relationships/image" Target="media/image46.jp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29.png"/><Relationship Id="rId161" Type="http://schemas.openxmlformats.org/officeDocument/2006/relationships/image" Target="media/image148.png"/><Relationship Id="rId182" Type="http://schemas.openxmlformats.org/officeDocument/2006/relationships/image" Target="media/image169.jpg"/><Relationship Id="rId6" Type="http://schemas.openxmlformats.org/officeDocument/2006/relationships/footnotes" Target="footnotes.xml"/><Relationship Id="rId23" Type="http://schemas.openxmlformats.org/officeDocument/2006/relationships/image" Target="media/image15.jpg"/><Relationship Id="rId119" Type="http://schemas.openxmlformats.org/officeDocument/2006/relationships/image" Target="media/image109.jpeg"/><Relationship Id="rId44" Type="http://schemas.openxmlformats.org/officeDocument/2006/relationships/image" Target="media/image36.jpg"/><Relationship Id="rId65" Type="http://schemas.openxmlformats.org/officeDocument/2006/relationships/image" Target="media/image57.png"/><Relationship Id="rId86" Type="http://schemas.openxmlformats.org/officeDocument/2006/relationships/image" Target="media/image78.jpg"/><Relationship Id="rId130" Type="http://schemas.openxmlformats.org/officeDocument/2006/relationships/image" Target="media/image119.png"/><Relationship Id="rId151" Type="http://schemas.openxmlformats.org/officeDocument/2006/relationships/image" Target="media/image138.jpg"/><Relationship Id="rId172" Type="http://schemas.openxmlformats.org/officeDocument/2006/relationships/image" Target="media/image159.png"/><Relationship Id="rId193" Type="http://schemas.openxmlformats.org/officeDocument/2006/relationships/header" Target="header3.xml"/><Relationship Id="rId13" Type="http://schemas.openxmlformats.org/officeDocument/2006/relationships/image" Target="media/image5.png"/><Relationship Id="rId109" Type="http://schemas.openxmlformats.org/officeDocument/2006/relationships/hyperlink" Target="https://youtu.be/ZoK4Ga354lM" TargetMode="Externa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jp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0.jpg"/><Relationship Id="rId125" Type="http://schemas.openxmlformats.org/officeDocument/2006/relationships/image" Target="media/image114.jpg"/><Relationship Id="rId141" Type="http://schemas.openxmlformats.org/officeDocument/2006/relationships/image" Target="media/image130.jpg"/><Relationship Id="rId146" Type="http://schemas.openxmlformats.org/officeDocument/2006/relationships/hyperlink" Target="https://www.ibm.com/docs/en/planning-analytics/2.0.0?topic=cubes-ordering-dimensions-in-cube" TargetMode="External"/><Relationship Id="rId167" Type="http://schemas.openxmlformats.org/officeDocument/2006/relationships/image" Target="media/image154.png"/><Relationship Id="rId188" Type="http://schemas.openxmlformats.org/officeDocument/2006/relationships/image" Target="media/image174.jpg"/><Relationship Id="rId7" Type="http://schemas.openxmlformats.org/officeDocument/2006/relationships/endnotes" Target="endnotes.xml"/><Relationship Id="rId71" Type="http://schemas.openxmlformats.org/officeDocument/2006/relationships/image" Target="media/image63.jpg"/><Relationship Id="rId92" Type="http://schemas.openxmlformats.org/officeDocument/2006/relationships/image" Target="media/image84.png"/><Relationship Id="rId162" Type="http://schemas.openxmlformats.org/officeDocument/2006/relationships/image" Target="media/image149.png"/><Relationship Id="rId183" Type="http://schemas.openxmlformats.org/officeDocument/2006/relationships/image" Target="media/image170.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hyperlink" Target="https://youtu.be/ZoK4Ga354lM" TargetMode="External"/><Relationship Id="rId115" Type="http://schemas.openxmlformats.org/officeDocument/2006/relationships/image" Target="media/image105.jpg"/><Relationship Id="rId131" Type="http://schemas.openxmlformats.org/officeDocument/2006/relationships/image" Target="media/image120.jpg"/><Relationship Id="rId136" Type="http://schemas.openxmlformats.org/officeDocument/2006/relationships/image" Target="media/image125.jpg"/><Relationship Id="rId157" Type="http://schemas.openxmlformats.org/officeDocument/2006/relationships/image" Target="media/image144.jpg"/><Relationship Id="rId178" Type="http://schemas.openxmlformats.org/officeDocument/2006/relationships/image" Target="media/image165.png"/><Relationship Id="rId61" Type="http://schemas.openxmlformats.org/officeDocument/2006/relationships/image" Target="media/image53.png"/><Relationship Id="rId82" Type="http://schemas.openxmlformats.org/officeDocument/2006/relationships/image" Target="media/image74.jp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footer" Target="footer3.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jp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5.jpg"/><Relationship Id="rId147" Type="http://schemas.openxmlformats.org/officeDocument/2006/relationships/image" Target="media/image134.jpg"/><Relationship Id="rId168" Type="http://schemas.openxmlformats.org/officeDocument/2006/relationships/image" Target="media/image155.png"/><Relationship Id="rId8" Type="http://schemas.openxmlformats.org/officeDocument/2006/relationships/hyperlink" Target="http://www.ibm.com/legal/copytrade.shtml" TargetMode="Externa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1.jp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image" Target="media/image145.png"/><Relationship Id="rId20" Type="http://schemas.openxmlformats.org/officeDocument/2006/relationships/image" Target="media/image12.jp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0.jp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fontTable" Target="fontTable.xml"/><Relationship Id="rId190" Type="http://schemas.openxmlformats.org/officeDocument/2006/relationships/header" Target="header2.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jpg"/><Relationship Id="rId106" Type="http://schemas.openxmlformats.org/officeDocument/2006/relationships/image" Target="media/image98.png"/><Relationship Id="rId127" Type="http://schemas.openxmlformats.org/officeDocument/2006/relationships/image" Target="media/image116.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jpg"/><Relationship Id="rId73" Type="http://schemas.openxmlformats.org/officeDocument/2006/relationships/image" Target="media/image65.jpg"/><Relationship Id="rId78" Type="http://schemas.openxmlformats.org/officeDocument/2006/relationships/image" Target="media/image70.png"/><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jpg"/><Relationship Id="rId122" Type="http://schemas.openxmlformats.org/officeDocument/2006/relationships/hyperlink" Target="https://www.ibm.com/docs/en/planning-analytics/2.0.0?topic=views-save-view" TargetMode="External"/><Relationship Id="rId143" Type="http://schemas.openxmlformats.org/officeDocument/2006/relationships/image" Target="media/image132.jp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67.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2.png"/><Relationship Id="rId133" Type="http://schemas.openxmlformats.org/officeDocument/2006/relationships/image" Target="media/image122.jpg"/><Relationship Id="rId154" Type="http://schemas.openxmlformats.org/officeDocument/2006/relationships/image" Target="media/image141.jpg"/><Relationship Id="rId175" Type="http://schemas.openxmlformats.org/officeDocument/2006/relationships/image" Target="media/image162.png"/><Relationship Id="rId196" Type="http://schemas.openxmlformats.org/officeDocument/2006/relationships/theme" Target="theme/theme1.xml"/><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jpg"/><Relationship Id="rId102" Type="http://schemas.openxmlformats.org/officeDocument/2006/relationships/image" Target="media/image94.png"/><Relationship Id="rId123" Type="http://schemas.openxmlformats.org/officeDocument/2006/relationships/image" Target="media/image112.png"/><Relationship Id="rId144" Type="http://schemas.openxmlformats.org/officeDocument/2006/relationships/image" Target="media/image133.jpg"/><Relationship Id="rId90" Type="http://schemas.openxmlformats.org/officeDocument/2006/relationships/image" Target="media/image82.png"/><Relationship Id="rId165" Type="http://schemas.openxmlformats.org/officeDocument/2006/relationships/image" Target="media/image152.png"/><Relationship Id="rId186" Type="http://schemas.openxmlformats.org/officeDocument/2006/relationships/hyperlink" Target="https://youtu.be/aXw5dFxXlEY" TargetMode="Externa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3.png"/><Relationship Id="rId134" Type="http://schemas.openxmlformats.org/officeDocument/2006/relationships/image" Target="media/image123.png"/><Relationship Id="rId80" Type="http://schemas.openxmlformats.org/officeDocument/2006/relationships/image" Target="media/image72.jpg"/><Relationship Id="rId155" Type="http://schemas.openxmlformats.org/officeDocument/2006/relationships/image" Target="media/image142.jpg"/><Relationship Id="rId176" Type="http://schemas.openxmlformats.org/officeDocument/2006/relationships/image" Target="media/image163.png"/><Relationship Id="rId17" Type="http://schemas.openxmlformats.org/officeDocument/2006/relationships/image" Target="media/image9.png"/><Relationship Id="rId38" Type="http://schemas.openxmlformats.org/officeDocument/2006/relationships/image" Target="media/image30.jp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3.jp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hyperlink" Target="https://www.ibm.com/docs/en/planning-analytics/2.0.0?topic=cubes-ordering-dimensions-in-cube" TargetMode="External"/><Relationship Id="rId166" Type="http://schemas.openxmlformats.org/officeDocument/2006/relationships/image" Target="media/image153.png"/><Relationship Id="rId187" Type="http://schemas.openxmlformats.org/officeDocument/2006/relationships/image" Target="media/image173.png"/><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4.png"/><Relationship Id="rId60" Type="http://schemas.openxmlformats.org/officeDocument/2006/relationships/image" Target="media/image52.png"/><Relationship Id="rId81" Type="http://schemas.openxmlformats.org/officeDocument/2006/relationships/image" Target="media/image73.jpg"/><Relationship Id="rId135" Type="http://schemas.openxmlformats.org/officeDocument/2006/relationships/image" Target="media/image124.png"/><Relationship Id="rId156" Type="http://schemas.openxmlformats.org/officeDocument/2006/relationships/image" Target="media/image143.png"/><Relationship Id="rId177" Type="http://schemas.openxmlformats.org/officeDocument/2006/relationships/image" Target="media/image164.png"/><Relationship Id="rId18" Type="http://schemas.openxmlformats.org/officeDocument/2006/relationships/image" Target="media/image10.png"/><Relationship Id="rId39" Type="http://schemas.openxmlformats.org/officeDocument/2006/relationships/image" Target="media/image31.png"/></Relationships>
</file>

<file path=word/_rels/header1.xml.rels><?xml version="1.0" encoding="UTF-8" standalone="yes"?>
<Relationships xmlns="http://schemas.openxmlformats.org/package/2006/relationships"><Relationship Id="rId3" Type="http://schemas.openxmlformats.org/officeDocument/2006/relationships/image" Target="media/image177.png"/><Relationship Id="rId2" Type="http://schemas.openxmlformats.org/officeDocument/2006/relationships/image" Target="media/image176.png"/><Relationship Id="rId1" Type="http://schemas.openxmlformats.org/officeDocument/2006/relationships/image" Target="media/image175.png"/></Relationships>
</file>

<file path=word/_rels/header2.xml.rels><?xml version="1.0" encoding="UTF-8" standalone="yes"?>
<Relationships xmlns="http://schemas.openxmlformats.org/package/2006/relationships"><Relationship Id="rId3" Type="http://schemas.openxmlformats.org/officeDocument/2006/relationships/image" Target="media/image177.png"/><Relationship Id="rId2" Type="http://schemas.openxmlformats.org/officeDocument/2006/relationships/image" Target="media/image176.png"/><Relationship Id="rId1" Type="http://schemas.openxmlformats.org/officeDocument/2006/relationships/image" Target="media/image1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EC1FD7-4431-4496-B8C1-3C690E3A9F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102</Pages>
  <Words>7963</Words>
  <Characters>45392</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IBM</dc:creator>
  <cp:keywords/>
  <dc:description/>
  <cp:lastModifiedBy>Svetlana Pestsova</cp:lastModifiedBy>
  <cp:revision>2</cp:revision>
  <cp:lastPrinted>2024-08-30T14:33:00Z</cp:lastPrinted>
  <dcterms:created xsi:type="dcterms:W3CDTF">2025-02-07T20:48:00Z</dcterms:created>
  <dcterms:modified xsi:type="dcterms:W3CDTF">2025-02-07T20:48:00Z</dcterms:modified>
</cp:coreProperties>
</file>